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096" w:rsidRPr="00D51ECF" w:rsidRDefault="00305096" w:rsidP="00305096"/>
    <w:tbl>
      <w:tblPr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245"/>
        <w:gridCol w:w="5104"/>
      </w:tblGrid>
      <w:tr w:rsidR="00305096" w:rsidRPr="00D51ECF" w:rsidTr="007130C8">
        <w:trPr>
          <w:trHeight w:val="1390"/>
        </w:trPr>
        <w:tc>
          <w:tcPr>
            <w:tcW w:w="5245" w:type="dxa"/>
          </w:tcPr>
          <w:p w:rsidR="00305096" w:rsidRPr="00D51ECF" w:rsidRDefault="00305096" w:rsidP="007130C8">
            <w:pPr>
              <w:pStyle w:val="Plain1"/>
              <w:spacing w:after="0" w:line="240" w:lineRule="auto"/>
              <w:jc w:val="left"/>
              <w:rPr>
                <w:szCs w:val="22"/>
              </w:rPr>
            </w:pPr>
            <w:r w:rsidRPr="00D51ECF">
              <w:rPr>
                <w:szCs w:val="22"/>
              </w:rPr>
              <w:t>УТВЕРЖДАЮ:</w:t>
            </w:r>
          </w:p>
          <w:p w:rsidR="00305096" w:rsidRPr="00D51ECF" w:rsidRDefault="00305096" w:rsidP="007130C8">
            <w:pPr>
              <w:pStyle w:val="Plain1"/>
              <w:spacing w:after="0" w:line="240" w:lineRule="auto"/>
              <w:jc w:val="left"/>
              <w:rPr>
                <w:szCs w:val="22"/>
              </w:rPr>
            </w:pPr>
            <w:r w:rsidRPr="00D51ECF">
              <w:rPr>
                <w:szCs w:val="22"/>
              </w:rPr>
              <w:t xml:space="preserve">Вице-президент ОАО «ЛУКОЙЛ», </w:t>
            </w:r>
          </w:p>
          <w:p w:rsidR="00305096" w:rsidRPr="00D51ECF" w:rsidRDefault="00305096" w:rsidP="007130C8">
            <w:pPr>
              <w:pStyle w:val="Plain1"/>
              <w:spacing w:after="0" w:line="240" w:lineRule="auto"/>
              <w:jc w:val="left"/>
              <w:rPr>
                <w:szCs w:val="22"/>
              </w:rPr>
            </w:pPr>
            <w:r w:rsidRPr="00D51ECF">
              <w:rPr>
                <w:szCs w:val="22"/>
              </w:rPr>
              <w:t>генеральный директор</w:t>
            </w:r>
          </w:p>
          <w:p w:rsidR="00305096" w:rsidRPr="00D51ECF" w:rsidRDefault="00305096" w:rsidP="007130C8">
            <w:pPr>
              <w:pStyle w:val="Plain1"/>
              <w:spacing w:after="0" w:line="240" w:lineRule="auto"/>
              <w:jc w:val="left"/>
              <w:rPr>
                <w:szCs w:val="22"/>
              </w:rPr>
            </w:pPr>
            <w:r w:rsidRPr="00D51ECF">
              <w:rPr>
                <w:szCs w:val="22"/>
              </w:rPr>
              <w:t>ОАО «РИТЭК»</w:t>
            </w:r>
          </w:p>
          <w:p w:rsidR="00305096" w:rsidRPr="00D51ECF" w:rsidRDefault="00305096" w:rsidP="007130C8">
            <w:pPr>
              <w:pStyle w:val="Plain1"/>
              <w:spacing w:after="0" w:line="360" w:lineRule="auto"/>
              <w:jc w:val="left"/>
              <w:rPr>
                <w:szCs w:val="22"/>
              </w:rPr>
            </w:pPr>
          </w:p>
          <w:p w:rsidR="00305096" w:rsidRPr="00D51ECF" w:rsidRDefault="00305096" w:rsidP="007130C8">
            <w:pPr>
              <w:pStyle w:val="Plain1"/>
              <w:spacing w:after="0" w:line="360" w:lineRule="auto"/>
              <w:jc w:val="left"/>
              <w:rPr>
                <w:szCs w:val="22"/>
              </w:rPr>
            </w:pPr>
            <w:r w:rsidRPr="00D51ECF">
              <w:rPr>
                <w:szCs w:val="22"/>
              </w:rPr>
              <w:t>_____________________ Н.М. Николаев</w:t>
            </w:r>
          </w:p>
        </w:tc>
        <w:tc>
          <w:tcPr>
            <w:tcW w:w="5104" w:type="dxa"/>
          </w:tcPr>
          <w:p w:rsidR="00305096" w:rsidRPr="00D51ECF" w:rsidRDefault="00305096" w:rsidP="007130C8">
            <w:pPr>
              <w:pStyle w:val="Plain1"/>
              <w:spacing w:after="0" w:line="240" w:lineRule="auto"/>
              <w:jc w:val="left"/>
              <w:rPr>
                <w:szCs w:val="22"/>
              </w:rPr>
            </w:pPr>
            <w:r w:rsidRPr="00D51ECF">
              <w:rPr>
                <w:szCs w:val="22"/>
              </w:rPr>
              <w:t>СОГЛАСОВАНО:</w:t>
            </w:r>
          </w:p>
          <w:p w:rsidR="00305096" w:rsidRPr="00D51ECF" w:rsidRDefault="00305096" w:rsidP="007130C8">
            <w:pPr>
              <w:pStyle w:val="Plain1"/>
              <w:spacing w:after="0" w:line="240" w:lineRule="auto"/>
              <w:jc w:val="left"/>
              <w:rPr>
                <w:szCs w:val="22"/>
              </w:rPr>
            </w:pPr>
            <w:r w:rsidRPr="00D51ECF">
              <w:rPr>
                <w:szCs w:val="22"/>
              </w:rPr>
              <w:t>Генеральный директор</w:t>
            </w:r>
          </w:p>
          <w:p w:rsidR="00305096" w:rsidRPr="00D51ECF" w:rsidRDefault="00305096" w:rsidP="007130C8">
            <w:pPr>
              <w:pStyle w:val="Plain1"/>
              <w:spacing w:after="0" w:line="240" w:lineRule="auto"/>
              <w:jc w:val="left"/>
              <w:rPr>
                <w:szCs w:val="22"/>
              </w:rPr>
            </w:pPr>
            <w:r w:rsidRPr="00D51ECF">
              <w:rPr>
                <w:szCs w:val="22"/>
              </w:rPr>
              <w:t xml:space="preserve">Некоммерческой организации </w:t>
            </w:r>
          </w:p>
          <w:p w:rsidR="00305096" w:rsidRPr="00D51ECF" w:rsidRDefault="00305096" w:rsidP="007130C8">
            <w:pPr>
              <w:pStyle w:val="Plain1"/>
              <w:spacing w:after="0" w:line="240" w:lineRule="auto"/>
              <w:jc w:val="left"/>
              <w:rPr>
                <w:szCs w:val="22"/>
              </w:rPr>
            </w:pPr>
            <w:r w:rsidRPr="00D51ECF">
              <w:rPr>
                <w:szCs w:val="22"/>
              </w:rPr>
              <w:t>«Благотворительный фонд «ЛУКОЙЛ»</w:t>
            </w:r>
          </w:p>
          <w:p w:rsidR="00305096" w:rsidRPr="00D51ECF" w:rsidRDefault="00305096" w:rsidP="007130C8">
            <w:pPr>
              <w:pStyle w:val="Plain1"/>
              <w:spacing w:after="0" w:line="360" w:lineRule="auto"/>
              <w:jc w:val="left"/>
              <w:rPr>
                <w:szCs w:val="22"/>
              </w:rPr>
            </w:pPr>
          </w:p>
          <w:p w:rsidR="00305096" w:rsidRPr="00D51ECF" w:rsidRDefault="00305096" w:rsidP="007130C8">
            <w:pPr>
              <w:pStyle w:val="Plain1"/>
              <w:spacing w:after="0" w:line="360" w:lineRule="auto"/>
              <w:jc w:val="left"/>
              <w:rPr>
                <w:szCs w:val="22"/>
              </w:rPr>
            </w:pPr>
            <w:r w:rsidRPr="00D51ECF">
              <w:rPr>
                <w:szCs w:val="22"/>
              </w:rPr>
              <w:t>______________________ И.А. Бекетов</w:t>
            </w:r>
          </w:p>
        </w:tc>
      </w:tr>
    </w:tbl>
    <w:p w:rsidR="00305096" w:rsidRPr="00D51ECF" w:rsidRDefault="00305096" w:rsidP="00305096">
      <w:pPr>
        <w:pStyle w:val="Plain1"/>
        <w:spacing w:after="0" w:line="360" w:lineRule="auto"/>
        <w:jc w:val="center"/>
        <w:rPr>
          <w:sz w:val="40"/>
          <w:szCs w:val="40"/>
        </w:rPr>
      </w:pPr>
    </w:p>
    <w:p w:rsidR="00305096" w:rsidRPr="00D51ECF" w:rsidRDefault="00305096" w:rsidP="00305096">
      <w:pPr>
        <w:pStyle w:val="Plain1"/>
        <w:spacing w:after="0" w:line="360" w:lineRule="auto"/>
        <w:jc w:val="center"/>
        <w:rPr>
          <w:sz w:val="40"/>
          <w:szCs w:val="40"/>
        </w:rPr>
      </w:pPr>
    </w:p>
    <w:p w:rsidR="00305096" w:rsidRPr="00D51ECF" w:rsidRDefault="00305096" w:rsidP="00305096">
      <w:pPr>
        <w:pStyle w:val="Plain1"/>
        <w:spacing w:after="0" w:line="360" w:lineRule="auto"/>
        <w:jc w:val="center"/>
        <w:rPr>
          <w:sz w:val="40"/>
          <w:szCs w:val="40"/>
        </w:rPr>
      </w:pPr>
    </w:p>
    <w:p w:rsidR="00305096" w:rsidRPr="00D51ECF" w:rsidRDefault="00305096" w:rsidP="00305096">
      <w:pPr>
        <w:pStyle w:val="Plain1"/>
        <w:spacing w:after="0" w:line="360" w:lineRule="auto"/>
        <w:jc w:val="center"/>
        <w:rPr>
          <w:sz w:val="40"/>
          <w:szCs w:val="40"/>
        </w:rPr>
      </w:pPr>
    </w:p>
    <w:p w:rsidR="00305096" w:rsidRPr="00D51ECF" w:rsidRDefault="00305096" w:rsidP="00305096">
      <w:pPr>
        <w:pStyle w:val="Plain1"/>
        <w:spacing w:after="0" w:line="360" w:lineRule="auto"/>
        <w:jc w:val="center"/>
        <w:rPr>
          <w:sz w:val="40"/>
          <w:szCs w:val="40"/>
        </w:rPr>
      </w:pPr>
    </w:p>
    <w:p w:rsidR="00305096" w:rsidRPr="00D51ECF" w:rsidRDefault="00305096" w:rsidP="00305096">
      <w:pPr>
        <w:pStyle w:val="Plain1"/>
        <w:spacing w:after="0" w:line="360" w:lineRule="auto"/>
        <w:jc w:val="center"/>
        <w:rPr>
          <w:b/>
          <w:sz w:val="40"/>
          <w:szCs w:val="40"/>
        </w:rPr>
      </w:pPr>
      <w:r w:rsidRPr="00D51ECF">
        <w:rPr>
          <w:b/>
          <w:sz w:val="40"/>
          <w:szCs w:val="40"/>
        </w:rPr>
        <w:t xml:space="preserve">ПОЛОЖЕНИЕ </w:t>
      </w:r>
    </w:p>
    <w:p w:rsidR="00305096" w:rsidRPr="00D51ECF" w:rsidRDefault="00305096" w:rsidP="00305096">
      <w:pPr>
        <w:pStyle w:val="Plain1"/>
        <w:spacing w:after="0" w:line="360" w:lineRule="auto"/>
        <w:jc w:val="center"/>
        <w:rPr>
          <w:sz w:val="40"/>
          <w:szCs w:val="40"/>
        </w:rPr>
      </w:pPr>
      <w:r w:rsidRPr="00D51ECF">
        <w:rPr>
          <w:b/>
          <w:sz w:val="40"/>
          <w:szCs w:val="40"/>
        </w:rPr>
        <w:t>о Конкурсе социальных</w:t>
      </w:r>
      <w:r w:rsidRPr="00D51ECF">
        <w:rPr>
          <w:b/>
          <w:sz w:val="40"/>
          <w:szCs w:val="40"/>
        </w:rPr>
        <w:br/>
        <w:t>и культурных проектов</w:t>
      </w:r>
      <w:r w:rsidRPr="00D51ECF">
        <w:rPr>
          <w:b/>
          <w:sz w:val="40"/>
          <w:szCs w:val="40"/>
        </w:rPr>
        <w:br/>
        <w:t>ОАО «</w:t>
      </w:r>
      <w:r>
        <w:rPr>
          <w:b/>
          <w:sz w:val="40"/>
          <w:szCs w:val="40"/>
        </w:rPr>
        <w:t>ЛУКОЙЛ</w:t>
      </w:r>
      <w:r w:rsidRPr="00D51ECF">
        <w:rPr>
          <w:b/>
          <w:sz w:val="40"/>
          <w:szCs w:val="40"/>
        </w:rPr>
        <w:t xml:space="preserve">» </w:t>
      </w:r>
    </w:p>
    <w:p w:rsidR="00305096" w:rsidRPr="00D51ECF" w:rsidRDefault="00305096" w:rsidP="00305096">
      <w:pPr>
        <w:pStyle w:val="Plain1"/>
        <w:spacing w:after="0" w:line="360" w:lineRule="auto"/>
        <w:jc w:val="center"/>
        <w:rPr>
          <w:sz w:val="40"/>
          <w:szCs w:val="40"/>
        </w:rPr>
      </w:pPr>
    </w:p>
    <w:p w:rsidR="00305096" w:rsidRPr="00D51ECF" w:rsidRDefault="00305096" w:rsidP="00305096">
      <w:pPr>
        <w:pStyle w:val="Plain1"/>
        <w:spacing w:after="0" w:line="360" w:lineRule="auto"/>
        <w:jc w:val="center"/>
        <w:rPr>
          <w:sz w:val="40"/>
          <w:szCs w:val="40"/>
        </w:rPr>
      </w:pPr>
    </w:p>
    <w:p w:rsidR="00305096" w:rsidRPr="00D51ECF" w:rsidRDefault="00305096" w:rsidP="00305096">
      <w:pPr>
        <w:pStyle w:val="Plain1"/>
        <w:spacing w:after="0" w:line="360" w:lineRule="auto"/>
        <w:jc w:val="center"/>
        <w:rPr>
          <w:sz w:val="40"/>
          <w:szCs w:val="40"/>
        </w:rPr>
      </w:pPr>
    </w:p>
    <w:p w:rsidR="00305096" w:rsidRPr="00D51ECF" w:rsidRDefault="00305096" w:rsidP="00305096">
      <w:pPr>
        <w:pStyle w:val="Plain1"/>
        <w:spacing w:after="0" w:line="360" w:lineRule="auto"/>
        <w:jc w:val="center"/>
        <w:rPr>
          <w:sz w:val="40"/>
          <w:szCs w:val="40"/>
        </w:rPr>
      </w:pPr>
    </w:p>
    <w:p w:rsidR="00305096" w:rsidRPr="00D51ECF" w:rsidRDefault="00305096" w:rsidP="00305096">
      <w:pPr>
        <w:pStyle w:val="Plain1"/>
        <w:spacing w:after="0" w:line="360" w:lineRule="auto"/>
        <w:jc w:val="center"/>
        <w:rPr>
          <w:sz w:val="40"/>
          <w:szCs w:val="40"/>
        </w:rPr>
      </w:pPr>
    </w:p>
    <w:p w:rsidR="00305096" w:rsidRPr="00D51ECF" w:rsidRDefault="00305096" w:rsidP="00305096">
      <w:pPr>
        <w:pStyle w:val="Plain1"/>
        <w:spacing w:after="0" w:line="360" w:lineRule="auto"/>
        <w:jc w:val="center"/>
        <w:rPr>
          <w:sz w:val="32"/>
          <w:szCs w:val="32"/>
        </w:rPr>
      </w:pPr>
      <w:r w:rsidRPr="00D51ECF">
        <w:rPr>
          <w:sz w:val="32"/>
          <w:szCs w:val="32"/>
        </w:rPr>
        <w:t>г.</w:t>
      </w:r>
      <w:r>
        <w:rPr>
          <w:sz w:val="32"/>
          <w:szCs w:val="32"/>
        </w:rPr>
        <w:t xml:space="preserve"> </w:t>
      </w:r>
      <w:r w:rsidRPr="00D51ECF">
        <w:rPr>
          <w:sz w:val="32"/>
          <w:szCs w:val="32"/>
        </w:rPr>
        <w:t>Москва, 201</w:t>
      </w:r>
      <w:r>
        <w:rPr>
          <w:sz w:val="32"/>
          <w:szCs w:val="32"/>
        </w:rPr>
        <w:t>5</w:t>
      </w:r>
      <w:r w:rsidRPr="00D51ECF">
        <w:rPr>
          <w:sz w:val="32"/>
          <w:szCs w:val="32"/>
        </w:rPr>
        <w:t xml:space="preserve"> г.</w:t>
      </w:r>
    </w:p>
    <w:p w:rsidR="00305096" w:rsidRPr="00D51ECF" w:rsidRDefault="00305096" w:rsidP="00305096">
      <w:pPr>
        <w:pStyle w:val="Plain1"/>
        <w:jc w:val="center"/>
        <w:rPr>
          <w:b/>
          <w:spacing w:val="40"/>
          <w:szCs w:val="22"/>
        </w:rPr>
      </w:pPr>
      <w:r w:rsidRPr="00D51ECF">
        <w:br w:type="page"/>
      </w:r>
      <w:r w:rsidRPr="00D51ECF">
        <w:rPr>
          <w:b/>
          <w:spacing w:val="40"/>
          <w:szCs w:val="22"/>
        </w:rPr>
        <w:lastRenderedPageBreak/>
        <w:t>СОДЕРЖАНИЕ</w:t>
      </w:r>
    </w:p>
    <w:p w:rsidR="00305096" w:rsidRDefault="00305096" w:rsidP="00305096">
      <w:pPr>
        <w:rPr>
          <w:rFonts w:ascii="Arial" w:hAnsi="Arial" w:cs="Arial"/>
          <w:sz w:val="22"/>
          <w:szCs w:val="22"/>
        </w:rPr>
      </w:pPr>
    </w:p>
    <w:p w:rsidR="00305096" w:rsidRPr="009D7D7F" w:rsidRDefault="00305096" w:rsidP="003050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Цель и задачи Конкурса…………………………………………………………………...3</w:t>
      </w:r>
    </w:p>
    <w:p w:rsidR="00305096" w:rsidRPr="009D7D7F" w:rsidRDefault="00305096" w:rsidP="003050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Участники Конкура………………………………………………………………………….3</w:t>
      </w:r>
    </w:p>
    <w:p w:rsidR="00305096" w:rsidRPr="009D7D7F" w:rsidRDefault="00305096" w:rsidP="003050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География Конкура…………………………………………………………………………3</w:t>
      </w:r>
    </w:p>
    <w:p w:rsidR="00305096" w:rsidRPr="009D7D7F" w:rsidRDefault="00305096" w:rsidP="003050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Организация Конкурса……………………………………………………………………..4</w:t>
      </w:r>
    </w:p>
    <w:p w:rsidR="00305096" w:rsidRPr="009D7D7F" w:rsidRDefault="00305096" w:rsidP="003050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9D7D7F">
        <w:rPr>
          <w:rFonts w:ascii="Arial" w:hAnsi="Arial" w:cs="Arial"/>
          <w:sz w:val="22"/>
          <w:szCs w:val="22"/>
        </w:rPr>
        <w:t>Тр</w:t>
      </w:r>
      <w:r>
        <w:rPr>
          <w:rFonts w:ascii="Arial" w:hAnsi="Arial" w:cs="Arial"/>
          <w:sz w:val="22"/>
          <w:szCs w:val="22"/>
        </w:rPr>
        <w:t>ебования к оформлению прое</w:t>
      </w:r>
      <w:r>
        <w:rPr>
          <w:rFonts w:ascii="Arial" w:hAnsi="Arial" w:cs="Arial"/>
          <w:sz w:val="22"/>
          <w:szCs w:val="22"/>
        </w:rPr>
        <w:t>к</w:t>
      </w:r>
      <w:r>
        <w:rPr>
          <w:rFonts w:ascii="Arial" w:hAnsi="Arial" w:cs="Arial"/>
          <w:sz w:val="22"/>
          <w:szCs w:val="22"/>
        </w:rPr>
        <w:t>тов……………………………………………………5</w:t>
      </w:r>
    </w:p>
    <w:p w:rsidR="00305096" w:rsidRPr="009D7D7F" w:rsidRDefault="00305096" w:rsidP="003050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Прием и рассмотрение заявок…………………………………………………………….5</w:t>
      </w:r>
    </w:p>
    <w:p w:rsidR="00305096" w:rsidRPr="009D7D7F" w:rsidRDefault="00305096" w:rsidP="003050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9D7D7F">
        <w:rPr>
          <w:rFonts w:ascii="Arial" w:hAnsi="Arial" w:cs="Arial"/>
          <w:sz w:val="22"/>
          <w:szCs w:val="22"/>
        </w:rPr>
        <w:t>Определение</w:t>
      </w:r>
      <w:r>
        <w:rPr>
          <w:rFonts w:ascii="Arial" w:hAnsi="Arial" w:cs="Arial"/>
          <w:sz w:val="22"/>
          <w:szCs w:val="22"/>
        </w:rPr>
        <w:t xml:space="preserve"> победителей Конкурса проектов</w:t>
      </w:r>
      <w:r>
        <w:rPr>
          <w:rFonts w:ascii="Arial" w:hAnsi="Arial" w:cs="Arial"/>
          <w:sz w:val="22"/>
          <w:szCs w:val="22"/>
        </w:rPr>
        <w:tab/>
        <w:t>………………………………………...7</w:t>
      </w:r>
    </w:p>
    <w:p w:rsidR="00305096" w:rsidRPr="009D7D7F" w:rsidRDefault="00305096" w:rsidP="003050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Реализация проектов………………………………………………………………………..7</w:t>
      </w:r>
    </w:p>
    <w:p w:rsidR="00305096" w:rsidRPr="009D7D7F" w:rsidRDefault="00305096" w:rsidP="003050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Заключение…………………………………………………………………………………...8</w:t>
      </w:r>
    </w:p>
    <w:p w:rsidR="00305096" w:rsidRPr="009D7D7F" w:rsidRDefault="00305096" w:rsidP="00305096">
      <w:pPr>
        <w:rPr>
          <w:rFonts w:ascii="Arial" w:hAnsi="Arial" w:cs="Arial"/>
          <w:sz w:val="22"/>
          <w:szCs w:val="22"/>
        </w:rPr>
      </w:pPr>
      <w:r w:rsidRPr="009D7D7F">
        <w:rPr>
          <w:rFonts w:ascii="Arial" w:hAnsi="Arial" w:cs="Arial"/>
          <w:sz w:val="22"/>
          <w:szCs w:val="22"/>
        </w:rPr>
        <w:t>Приложение 1</w:t>
      </w:r>
      <w:r>
        <w:rPr>
          <w:rFonts w:ascii="Arial" w:hAnsi="Arial" w:cs="Arial"/>
          <w:sz w:val="22"/>
          <w:szCs w:val="22"/>
        </w:rPr>
        <w:t>. Заявка на участие в Конкурсе……………………………………………..9</w:t>
      </w:r>
    </w:p>
    <w:p w:rsidR="00305096" w:rsidRPr="009D7D7F" w:rsidRDefault="00305096" w:rsidP="00305096">
      <w:pPr>
        <w:rPr>
          <w:rFonts w:ascii="Arial" w:hAnsi="Arial" w:cs="Arial"/>
          <w:sz w:val="22"/>
          <w:szCs w:val="22"/>
        </w:rPr>
      </w:pPr>
      <w:r w:rsidRPr="009D7D7F">
        <w:rPr>
          <w:rFonts w:ascii="Arial" w:hAnsi="Arial" w:cs="Arial"/>
          <w:sz w:val="22"/>
          <w:szCs w:val="22"/>
        </w:rPr>
        <w:t>Пр</w:t>
      </w:r>
      <w:r>
        <w:rPr>
          <w:rFonts w:ascii="Arial" w:hAnsi="Arial" w:cs="Arial"/>
          <w:sz w:val="22"/>
          <w:szCs w:val="22"/>
        </w:rPr>
        <w:t>иложение 2. Описание проекта…………………………………………………………..11</w:t>
      </w:r>
    </w:p>
    <w:p w:rsidR="00305096" w:rsidRPr="009D7D7F" w:rsidRDefault="00305096" w:rsidP="003050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Приложение 3. Бюджет проекта……………………………………………………………..13</w:t>
      </w:r>
    </w:p>
    <w:p w:rsidR="00305096" w:rsidRDefault="00305096" w:rsidP="00305096">
      <w:pPr>
        <w:rPr>
          <w:rFonts w:ascii="Arial" w:hAnsi="Arial" w:cs="Arial"/>
          <w:sz w:val="22"/>
          <w:szCs w:val="22"/>
        </w:rPr>
      </w:pPr>
      <w:r w:rsidRPr="009D7D7F">
        <w:rPr>
          <w:rFonts w:ascii="Arial" w:hAnsi="Arial" w:cs="Arial"/>
          <w:sz w:val="22"/>
          <w:szCs w:val="22"/>
        </w:rPr>
        <w:t>Приложе</w:t>
      </w:r>
      <w:r>
        <w:rPr>
          <w:rFonts w:ascii="Arial" w:hAnsi="Arial" w:cs="Arial"/>
          <w:sz w:val="22"/>
          <w:szCs w:val="22"/>
        </w:rPr>
        <w:t>ние 4. Темы номинаций Конкурса………………………………………………..15</w:t>
      </w:r>
    </w:p>
    <w:p w:rsidR="00305096" w:rsidRDefault="00305096" w:rsidP="00305096">
      <w:pPr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>Приложение 5. Образец письма от по</w:t>
      </w:r>
      <w:r>
        <w:rPr>
          <w:rFonts w:ascii="Arial" w:hAnsi="Arial" w:cs="Arial"/>
          <w:sz w:val="22"/>
          <w:szCs w:val="22"/>
        </w:rPr>
        <w:t>бедителей Конкурса…………………………….</w:t>
      </w:r>
      <w:r w:rsidRPr="00D51ECF">
        <w:rPr>
          <w:rFonts w:ascii="Arial" w:hAnsi="Arial" w:cs="Arial"/>
          <w:sz w:val="22"/>
          <w:szCs w:val="22"/>
        </w:rPr>
        <w:t>16</w:t>
      </w:r>
    </w:p>
    <w:p w:rsidR="00305096" w:rsidRPr="00D51ECF" w:rsidRDefault="00305096" w:rsidP="00305096">
      <w:pPr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 xml:space="preserve">Приложение 6. Форма </w:t>
      </w:r>
      <w:r>
        <w:rPr>
          <w:rFonts w:ascii="Arial" w:hAnsi="Arial" w:cs="Arial"/>
          <w:sz w:val="22"/>
          <w:szCs w:val="22"/>
        </w:rPr>
        <w:t>отчета………………………………………………………………..</w:t>
      </w:r>
      <w:r w:rsidRPr="00D51ECF">
        <w:rPr>
          <w:rFonts w:ascii="Arial" w:hAnsi="Arial" w:cs="Arial"/>
          <w:sz w:val="22"/>
          <w:szCs w:val="22"/>
        </w:rPr>
        <w:t>17</w:t>
      </w:r>
    </w:p>
    <w:p w:rsidR="00305096" w:rsidRPr="00D51ECF" w:rsidRDefault="00305096" w:rsidP="00305096">
      <w:pPr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 xml:space="preserve">Приложение 7.  Образец письма в </w:t>
      </w:r>
      <w:r>
        <w:rPr>
          <w:rFonts w:ascii="Arial" w:hAnsi="Arial" w:cs="Arial"/>
          <w:sz w:val="22"/>
          <w:szCs w:val="22"/>
        </w:rPr>
        <w:t>БФ «ЛУКОЙЛ» ………………………     …………..</w:t>
      </w:r>
      <w:r w:rsidRPr="00D51ECF">
        <w:rPr>
          <w:rFonts w:ascii="Arial" w:hAnsi="Arial" w:cs="Arial"/>
          <w:sz w:val="22"/>
          <w:szCs w:val="22"/>
        </w:rPr>
        <w:t>19</w:t>
      </w:r>
    </w:p>
    <w:p w:rsidR="00305096" w:rsidRDefault="00305096" w:rsidP="003050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 xml:space="preserve">Приложение 8.  Образец договора с </w:t>
      </w:r>
      <w:r>
        <w:rPr>
          <w:rFonts w:ascii="Arial" w:hAnsi="Arial" w:cs="Arial"/>
          <w:sz w:val="22"/>
          <w:szCs w:val="22"/>
        </w:rPr>
        <w:t>БФ «ЛУКОЙЛ» …………………   ……   ………</w:t>
      </w:r>
      <w:r w:rsidRPr="00D51ECF">
        <w:rPr>
          <w:rFonts w:ascii="Arial" w:hAnsi="Arial" w:cs="Arial"/>
          <w:sz w:val="22"/>
          <w:szCs w:val="22"/>
        </w:rPr>
        <w:t xml:space="preserve">20 </w:t>
      </w:r>
    </w:p>
    <w:p w:rsidR="00305096" w:rsidRPr="00D51ECF" w:rsidRDefault="00305096" w:rsidP="00305096">
      <w:pPr>
        <w:spacing w:line="360" w:lineRule="auto"/>
        <w:jc w:val="both"/>
      </w:pPr>
      <w:r w:rsidRPr="00D51ECF">
        <w:br w:type="page"/>
      </w:r>
      <w:r w:rsidRPr="00D51ECF">
        <w:lastRenderedPageBreak/>
        <w:t xml:space="preserve">            </w:t>
      </w:r>
      <w:r>
        <w:rPr>
          <w:rFonts w:ascii="Arial" w:hAnsi="Arial" w:cs="Arial"/>
          <w:sz w:val="22"/>
          <w:szCs w:val="22"/>
        </w:rPr>
        <w:t>Настоящее П</w:t>
      </w:r>
      <w:r w:rsidRPr="00D51ECF">
        <w:rPr>
          <w:rFonts w:ascii="Arial" w:hAnsi="Arial" w:cs="Arial"/>
          <w:sz w:val="22"/>
          <w:szCs w:val="22"/>
        </w:rPr>
        <w:t>оложение определяет порядок организации и провед</w:t>
      </w:r>
      <w:r>
        <w:rPr>
          <w:rFonts w:ascii="Arial" w:hAnsi="Arial" w:cs="Arial"/>
          <w:sz w:val="22"/>
          <w:szCs w:val="22"/>
        </w:rPr>
        <w:t>ения ОАО «РИТЭК» (предприятием Г</w:t>
      </w:r>
      <w:r w:rsidRPr="00D51ECF">
        <w:rPr>
          <w:rFonts w:ascii="Arial" w:hAnsi="Arial" w:cs="Arial"/>
          <w:sz w:val="22"/>
          <w:szCs w:val="22"/>
        </w:rPr>
        <w:t xml:space="preserve">руппы «ЛУКОЙЛ») и Некоммерческой организацией «Благотворительный фонд «ЛУКОЙЛ» (далее – Благотворительный фонд «ЛУКОЙЛ») Конкурса социальных и культурных проектов ОАО «ЛУКОЙЛ» в </w:t>
      </w:r>
      <w:r w:rsidRPr="00DD679B">
        <w:rPr>
          <w:rFonts w:ascii="Arial" w:hAnsi="Arial" w:cs="Arial"/>
          <w:sz w:val="22"/>
          <w:szCs w:val="22"/>
        </w:rPr>
        <w:t xml:space="preserve">регионах деятельности ОАО «РИТЭК» </w:t>
      </w:r>
      <w:r w:rsidRPr="00D51ECF">
        <w:rPr>
          <w:rFonts w:ascii="Arial" w:hAnsi="Arial" w:cs="Arial"/>
          <w:sz w:val="22"/>
          <w:szCs w:val="22"/>
        </w:rPr>
        <w:t>(далее – Конкурс</w:t>
      </w:r>
      <w:r w:rsidRPr="00D51ECF">
        <w:t xml:space="preserve">). </w:t>
      </w:r>
    </w:p>
    <w:p w:rsidR="00305096" w:rsidRPr="00471900" w:rsidRDefault="00305096" w:rsidP="00305096">
      <w:pPr>
        <w:pStyle w:val="Plain0"/>
      </w:pPr>
      <w:r>
        <w:t>Настоящее П</w:t>
      </w:r>
      <w:r w:rsidRPr="00D51ECF">
        <w:t>оложение, а также условия и иная информация о проведении Ко</w:t>
      </w:r>
      <w:r w:rsidRPr="00D51ECF">
        <w:t>н</w:t>
      </w:r>
      <w:r w:rsidRPr="00D51ECF">
        <w:t>курса и итогах Конкурса размещаются на сайт</w:t>
      </w:r>
      <w:r>
        <w:t xml:space="preserve">е </w:t>
      </w:r>
      <w:r w:rsidRPr="00471900">
        <w:t>ОА</w:t>
      </w:r>
      <w:r>
        <w:t>О «РИТЭК» по адресу:</w:t>
      </w:r>
      <w:r w:rsidRPr="00471900">
        <w:t xml:space="preserve"> </w:t>
      </w:r>
      <w:hyperlink r:id="rId7" w:history="1">
        <w:r w:rsidRPr="00471900">
          <w:rPr>
            <w:rStyle w:val="ab"/>
            <w:lang w:val="en-US"/>
          </w:rPr>
          <w:t>www</w:t>
        </w:r>
        <w:r w:rsidRPr="00471900">
          <w:rPr>
            <w:rStyle w:val="ab"/>
          </w:rPr>
          <w:t>.</w:t>
        </w:r>
        <w:r w:rsidRPr="00471900">
          <w:rPr>
            <w:rStyle w:val="ab"/>
            <w:lang w:val="en-US"/>
          </w:rPr>
          <w:t>ritek</w:t>
        </w:r>
        <w:r w:rsidRPr="00471900">
          <w:rPr>
            <w:rStyle w:val="ab"/>
          </w:rPr>
          <w:t>.</w:t>
        </w:r>
        <w:r w:rsidRPr="00471900">
          <w:rPr>
            <w:rStyle w:val="ab"/>
            <w:lang w:val="en-US"/>
          </w:rPr>
          <w:t>ru</w:t>
        </w:r>
      </w:hyperlink>
      <w:r>
        <w:t xml:space="preserve">  (раздел</w:t>
      </w:r>
      <w:r w:rsidRPr="00471900">
        <w:t xml:space="preserve"> «Социальная политика»</w:t>
      </w:r>
      <w:r>
        <w:t>)</w:t>
      </w:r>
      <w:r w:rsidRPr="00471900">
        <w:t>.</w:t>
      </w:r>
    </w:p>
    <w:p w:rsidR="00305096" w:rsidRPr="00D51ECF" w:rsidRDefault="00305096" w:rsidP="00305096">
      <w:pPr>
        <w:pStyle w:val="1"/>
      </w:pPr>
      <w:r w:rsidRPr="00D51ECF">
        <w:fldChar w:fldCharType="begin"/>
      </w:r>
      <w:r w:rsidRPr="00D51ECF">
        <w:instrText xml:space="preserve"> SEQ Head_1</w:instrText>
      </w:r>
      <w:r w:rsidRPr="00D51ECF">
        <w:fldChar w:fldCharType="separate"/>
      </w:r>
      <w:bookmarkStart w:id="0" w:name="_Toc98838648"/>
      <w:r w:rsidRPr="00D51ECF">
        <w:rPr>
          <w:noProof/>
        </w:rPr>
        <w:t>1</w:t>
      </w:r>
      <w:r w:rsidRPr="00D51ECF">
        <w:fldChar w:fldCharType="end"/>
      </w:r>
      <w:r w:rsidRPr="00D51ECF">
        <w:fldChar w:fldCharType="begin"/>
      </w:r>
      <w:r w:rsidRPr="00D51ECF">
        <w:instrText xml:space="preserve"> SEQ Head_2 \r\h</w:instrText>
      </w:r>
      <w:r w:rsidRPr="00D51ECF">
        <w:fldChar w:fldCharType="end"/>
      </w:r>
      <w:r w:rsidRPr="00D51ECF">
        <w:fldChar w:fldCharType="begin"/>
      </w:r>
      <w:r w:rsidRPr="00D51ECF">
        <w:instrText xml:space="preserve"> SEQ Head_3 \r\h</w:instrText>
      </w:r>
      <w:r w:rsidRPr="00D51ECF">
        <w:fldChar w:fldCharType="end"/>
      </w:r>
      <w:r w:rsidRPr="00D51ECF">
        <w:fldChar w:fldCharType="begin"/>
      </w:r>
      <w:r w:rsidRPr="00D51ECF">
        <w:instrText>SEQ formula \r\h</w:instrText>
      </w:r>
      <w:r w:rsidRPr="00D51ECF">
        <w:fldChar w:fldCharType="end"/>
      </w:r>
      <w:r w:rsidRPr="00D51ECF">
        <w:t>.</w:t>
      </w:r>
      <w:r w:rsidRPr="00D51ECF">
        <w:tab/>
        <w:t>Цель и задачи Конкурса</w:t>
      </w:r>
      <w:bookmarkEnd w:id="0"/>
    </w:p>
    <w:p w:rsidR="00305096" w:rsidRPr="00D51ECF" w:rsidRDefault="00305096" w:rsidP="00305096">
      <w:pPr>
        <w:pStyle w:val="Indent0"/>
      </w:pP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1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 xml:space="preserve">_2 </w:instrText>
      </w:r>
      <w:r w:rsidRPr="00D51ECF">
        <w:fldChar w:fldCharType="separate"/>
      </w:r>
      <w:r w:rsidRPr="00D51ECF">
        <w:rPr>
          <w:noProof/>
        </w:rPr>
        <w:t>1</w:t>
      </w:r>
      <w:r w:rsidRPr="00D51ECF">
        <w:fldChar w:fldCharType="end"/>
      </w:r>
      <w:r w:rsidRPr="00D51ECF">
        <w:t>.</w:t>
      </w:r>
      <w:r w:rsidRPr="00D51ECF">
        <w:tab/>
        <w:t>Цель Конкурса – поддержка инициатив общественных организаций и населения в решении актуальных социальных проблем территорий, повышение эффективн</w:t>
      </w:r>
      <w:r w:rsidRPr="00D51ECF">
        <w:t>о</w:t>
      </w:r>
      <w:r w:rsidRPr="00D51ECF">
        <w:t>сти благотворительной помощи ОАО «ЛУКОЙЛ», ОАО «РИТЭК» и Благотвор</w:t>
      </w:r>
      <w:r w:rsidRPr="00D51ECF">
        <w:t>и</w:t>
      </w:r>
      <w:r w:rsidRPr="00D51ECF">
        <w:t>тельного фонда «ЛУКОЙЛ».</w:t>
      </w:r>
    </w:p>
    <w:p w:rsidR="00305096" w:rsidRPr="00D51ECF" w:rsidRDefault="00305096" w:rsidP="00305096">
      <w:pPr>
        <w:pStyle w:val="Indent0"/>
      </w:pP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1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 xml:space="preserve">_2 </w:instrText>
      </w:r>
      <w:r w:rsidRPr="00D51ECF">
        <w:fldChar w:fldCharType="separate"/>
      </w:r>
      <w:r w:rsidRPr="00D51ECF">
        <w:rPr>
          <w:noProof/>
        </w:rPr>
        <w:t>2</w:t>
      </w:r>
      <w:r w:rsidRPr="00D51ECF">
        <w:fldChar w:fldCharType="end"/>
      </w:r>
      <w:r w:rsidRPr="00D51ECF">
        <w:t>.</w:t>
      </w:r>
      <w:r w:rsidRPr="00D51ECF">
        <w:tab/>
        <w:t>Проведение Конкурса позволит решить следующие задачи:</w:t>
      </w:r>
    </w:p>
    <w:p w:rsidR="00305096" w:rsidRPr="00D51ECF" w:rsidRDefault="00305096" w:rsidP="00305096">
      <w:pPr>
        <w:pStyle w:val="Indent1"/>
        <w:numPr>
          <w:ilvl w:val="0"/>
          <w:numId w:val="19"/>
        </w:numPr>
      </w:pPr>
      <w:r w:rsidRPr="00D51ECF">
        <w:t>развитие и поддержка инициативы и потенциальных возможностей террит</w:t>
      </w:r>
      <w:r w:rsidRPr="00D51ECF">
        <w:t>о</w:t>
      </w:r>
      <w:r w:rsidRPr="00D51ECF">
        <w:t>рий в решении актуальных социальных проблем;</w:t>
      </w:r>
    </w:p>
    <w:p w:rsidR="00305096" w:rsidRPr="00D51ECF" w:rsidRDefault="00305096" w:rsidP="00305096">
      <w:pPr>
        <w:pStyle w:val="Indent1"/>
        <w:numPr>
          <w:ilvl w:val="0"/>
          <w:numId w:val="19"/>
        </w:numPr>
      </w:pPr>
      <w:r w:rsidRPr="00D51ECF">
        <w:t>реализация положений «Социального кодекса» ОАО «ЛУКОЙЛ», создание положительного имиджа Компании и ее дочерних обществ на территориях, где ведется нефтегазодобывающая деятельность.</w:t>
      </w:r>
    </w:p>
    <w:p w:rsidR="00305096" w:rsidRPr="00D51ECF" w:rsidRDefault="00305096" w:rsidP="00305096">
      <w:pPr>
        <w:pStyle w:val="1"/>
      </w:pPr>
      <w:r w:rsidRPr="00D51ECF">
        <w:fldChar w:fldCharType="begin"/>
      </w:r>
      <w:r w:rsidRPr="00D51ECF">
        <w:instrText xml:space="preserve"> SEQ Head_1</w:instrText>
      </w:r>
      <w:r w:rsidRPr="00D51ECF">
        <w:fldChar w:fldCharType="separate"/>
      </w:r>
      <w:bookmarkStart w:id="1" w:name="_Toc98838649"/>
      <w:r w:rsidRPr="00D51ECF">
        <w:rPr>
          <w:noProof/>
        </w:rPr>
        <w:t>2</w:t>
      </w:r>
      <w:r w:rsidRPr="00D51ECF">
        <w:fldChar w:fldCharType="end"/>
      </w:r>
      <w:r w:rsidRPr="00D51ECF">
        <w:fldChar w:fldCharType="begin"/>
      </w:r>
      <w:r w:rsidRPr="00D51ECF">
        <w:instrText xml:space="preserve"> SEQ Head_2 \r\h</w:instrText>
      </w:r>
      <w:r w:rsidRPr="00D51ECF">
        <w:fldChar w:fldCharType="end"/>
      </w:r>
      <w:r w:rsidRPr="00D51ECF">
        <w:fldChar w:fldCharType="begin"/>
      </w:r>
      <w:r w:rsidRPr="00D51ECF">
        <w:instrText xml:space="preserve"> SEQ Head_3 \r\h</w:instrText>
      </w:r>
      <w:r w:rsidRPr="00D51ECF">
        <w:fldChar w:fldCharType="end"/>
      </w:r>
      <w:r w:rsidRPr="00D51ECF">
        <w:fldChar w:fldCharType="begin"/>
      </w:r>
      <w:r w:rsidRPr="00D51ECF">
        <w:instrText>SEQ formula \r\h</w:instrText>
      </w:r>
      <w:r w:rsidRPr="00D51ECF">
        <w:fldChar w:fldCharType="end"/>
      </w:r>
      <w:r w:rsidRPr="00D51ECF">
        <w:t>.</w:t>
      </w:r>
      <w:r w:rsidRPr="00D51ECF">
        <w:tab/>
        <w:t>Участники Конкурса</w:t>
      </w:r>
      <w:bookmarkEnd w:id="1"/>
    </w:p>
    <w:p w:rsidR="00305096" w:rsidRPr="00D51ECF" w:rsidRDefault="00305096" w:rsidP="00305096">
      <w:pPr>
        <w:pStyle w:val="Indent0"/>
      </w:pP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2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 xml:space="preserve">_2 </w:instrText>
      </w:r>
      <w:r w:rsidRPr="00D51ECF">
        <w:fldChar w:fldCharType="separate"/>
      </w:r>
      <w:r w:rsidRPr="00D51ECF">
        <w:rPr>
          <w:noProof/>
        </w:rPr>
        <w:t>1</w:t>
      </w:r>
      <w:r w:rsidRPr="00D51ECF">
        <w:fldChar w:fldCharType="end"/>
      </w:r>
      <w:r w:rsidRPr="00D51ECF">
        <w:t>.</w:t>
      </w:r>
      <w:r w:rsidRPr="00D51ECF">
        <w:tab/>
        <w:t>Конкурс является открытым.</w:t>
      </w:r>
    </w:p>
    <w:p w:rsidR="00305096" w:rsidRPr="00D51ECF" w:rsidRDefault="00305096" w:rsidP="00305096">
      <w:pPr>
        <w:pStyle w:val="Indent0"/>
      </w:pP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2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 xml:space="preserve">_2 </w:instrText>
      </w:r>
      <w:r w:rsidRPr="00D51ECF">
        <w:fldChar w:fldCharType="separate"/>
      </w:r>
      <w:r w:rsidRPr="00D51ECF">
        <w:rPr>
          <w:noProof/>
        </w:rPr>
        <w:t>2</w:t>
      </w:r>
      <w:r w:rsidRPr="00D51ECF">
        <w:fldChar w:fldCharType="end"/>
      </w:r>
      <w:r w:rsidRPr="00D51ECF">
        <w:t>.</w:t>
      </w:r>
      <w:r w:rsidRPr="00D51ECF">
        <w:tab/>
        <w:t>В Конкурсе могут принимать участие:</w:t>
      </w:r>
    </w:p>
    <w:p w:rsidR="00305096" w:rsidRPr="00D51ECF" w:rsidRDefault="00305096" w:rsidP="00305096">
      <w:pPr>
        <w:pStyle w:val="Indent1"/>
        <w:numPr>
          <w:ilvl w:val="0"/>
          <w:numId w:val="21"/>
        </w:numPr>
      </w:pPr>
      <w:r w:rsidRPr="00D51ECF">
        <w:t>некоммерческие негосударственные организации;</w:t>
      </w:r>
    </w:p>
    <w:p w:rsidR="00305096" w:rsidRPr="00D51ECF" w:rsidRDefault="00305096" w:rsidP="00305096">
      <w:pPr>
        <w:pStyle w:val="Indent1"/>
        <w:numPr>
          <w:ilvl w:val="0"/>
          <w:numId w:val="21"/>
        </w:numPr>
      </w:pPr>
      <w:r w:rsidRPr="00D51ECF">
        <w:t>государственные, муниципальные бюджетные организации;</w:t>
      </w:r>
    </w:p>
    <w:p w:rsidR="00305096" w:rsidRPr="00D51ECF" w:rsidRDefault="00305096" w:rsidP="00305096">
      <w:pPr>
        <w:pStyle w:val="Indent1"/>
        <w:numPr>
          <w:ilvl w:val="0"/>
          <w:numId w:val="21"/>
        </w:numPr>
      </w:pPr>
      <w:r w:rsidRPr="00D51ECF">
        <w:t>органы местного самоуправления.</w:t>
      </w:r>
    </w:p>
    <w:p w:rsidR="00305096" w:rsidRPr="00D51ECF" w:rsidRDefault="00305096" w:rsidP="00305096">
      <w:pPr>
        <w:pStyle w:val="Indent0"/>
      </w:pP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2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 xml:space="preserve">_2 </w:instrText>
      </w:r>
      <w:r w:rsidRPr="00D51ECF">
        <w:fldChar w:fldCharType="separate"/>
      </w:r>
      <w:r w:rsidRPr="00D51ECF">
        <w:rPr>
          <w:noProof/>
        </w:rPr>
        <w:t>3</w:t>
      </w:r>
      <w:r w:rsidRPr="00D51ECF">
        <w:fldChar w:fldCharType="end"/>
      </w:r>
      <w:r w:rsidRPr="00D51ECF">
        <w:t>.</w:t>
      </w:r>
      <w:r w:rsidRPr="00D51ECF">
        <w:tab/>
        <w:t>В Конкурсе не могут участвовать политические партии, профсоюзные организ</w:t>
      </w:r>
      <w:r w:rsidRPr="00D51ECF">
        <w:t>а</w:t>
      </w:r>
      <w:r w:rsidRPr="00D51ECF">
        <w:t>ции, физические лица, коммерческие организации, религиозные объединения и конфессии.</w:t>
      </w:r>
    </w:p>
    <w:p w:rsidR="00305096" w:rsidRPr="00D51ECF" w:rsidRDefault="00305096" w:rsidP="00305096">
      <w:pPr>
        <w:pStyle w:val="1"/>
      </w:pPr>
      <w:r w:rsidRPr="00D51ECF">
        <w:fldChar w:fldCharType="begin"/>
      </w:r>
      <w:r w:rsidRPr="00D51ECF">
        <w:instrText xml:space="preserve"> SEQ Head_1</w:instrText>
      </w:r>
      <w:r w:rsidRPr="00D51ECF">
        <w:fldChar w:fldCharType="separate"/>
      </w:r>
      <w:bookmarkStart w:id="2" w:name="_Toc98838650"/>
      <w:r w:rsidRPr="00D51ECF">
        <w:rPr>
          <w:noProof/>
        </w:rPr>
        <w:t>3</w:t>
      </w:r>
      <w:r w:rsidRPr="00D51ECF">
        <w:fldChar w:fldCharType="end"/>
      </w:r>
      <w:r w:rsidRPr="00D51ECF">
        <w:fldChar w:fldCharType="begin"/>
      </w:r>
      <w:r w:rsidRPr="00D51ECF">
        <w:instrText xml:space="preserve"> SEQ Head_2 \r\h</w:instrText>
      </w:r>
      <w:r w:rsidRPr="00D51ECF">
        <w:fldChar w:fldCharType="end"/>
      </w:r>
      <w:r w:rsidRPr="00D51ECF">
        <w:fldChar w:fldCharType="begin"/>
      </w:r>
      <w:r w:rsidRPr="00D51ECF">
        <w:instrText xml:space="preserve"> SEQ Head_3 \r\h</w:instrText>
      </w:r>
      <w:r w:rsidRPr="00D51ECF">
        <w:fldChar w:fldCharType="end"/>
      </w:r>
      <w:r w:rsidRPr="00D51ECF">
        <w:fldChar w:fldCharType="begin"/>
      </w:r>
      <w:r w:rsidRPr="00D51ECF">
        <w:instrText>SEQ formula \r\h</w:instrText>
      </w:r>
      <w:r w:rsidRPr="00D51ECF">
        <w:fldChar w:fldCharType="end"/>
      </w:r>
      <w:r w:rsidRPr="00D51ECF">
        <w:t>.</w:t>
      </w:r>
      <w:r w:rsidRPr="00D51ECF">
        <w:tab/>
        <w:t>География Конкурса</w:t>
      </w:r>
      <w:bookmarkEnd w:id="2"/>
    </w:p>
    <w:p w:rsidR="00305096" w:rsidRPr="00023D55" w:rsidRDefault="00305096" w:rsidP="00305096">
      <w:pPr>
        <w:pStyle w:val="Plain0"/>
        <w:rPr>
          <w:color w:val="FF0000"/>
        </w:rPr>
      </w:pP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3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 xml:space="preserve">_2 </w:instrText>
      </w:r>
      <w:r w:rsidRPr="00D51ECF">
        <w:fldChar w:fldCharType="separate"/>
      </w:r>
      <w:r w:rsidRPr="00D51ECF">
        <w:rPr>
          <w:noProof/>
        </w:rPr>
        <w:t>1</w:t>
      </w:r>
      <w:r w:rsidRPr="00D51ECF">
        <w:fldChar w:fldCharType="end"/>
      </w:r>
      <w:r w:rsidRPr="00D51ECF">
        <w:t>.</w:t>
      </w:r>
      <w:r w:rsidRPr="00D51ECF">
        <w:tab/>
        <w:t>В Конкурсе могут принимать участие проекты от организаций и общ</w:t>
      </w:r>
      <w:r w:rsidRPr="00D51ECF">
        <w:t>е</w:t>
      </w:r>
      <w:r w:rsidRPr="00D51ECF">
        <w:t xml:space="preserve">ственных объединений, осуществляющих свою деятельность в </w:t>
      </w:r>
      <w:r w:rsidRPr="00DD679B">
        <w:t xml:space="preserve">регионах деятельности ОАО «РИТЭК». </w:t>
      </w:r>
      <w:r w:rsidRPr="00D51ECF">
        <w:t xml:space="preserve">География участников Конкурса ежегодно определяется </w:t>
      </w:r>
      <w:r>
        <w:t xml:space="preserve">Вице-президентом ОАО «ЛУКОЙЛ», </w:t>
      </w:r>
      <w:r w:rsidRPr="00D51ECF">
        <w:t>ген</w:t>
      </w:r>
      <w:r w:rsidRPr="00D51ECF">
        <w:t>е</w:t>
      </w:r>
      <w:r w:rsidRPr="00D51ECF">
        <w:t>ральным директором ОАО «РИТЭК»</w:t>
      </w:r>
      <w:r>
        <w:t>.</w:t>
      </w:r>
      <w:r w:rsidRPr="00D51ECF">
        <w:t xml:space="preserve"> </w:t>
      </w:r>
    </w:p>
    <w:p w:rsidR="00305096" w:rsidRPr="00D51ECF" w:rsidRDefault="00305096" w:rsidP="00305096">
      <w:pPr>
        <w:pStyle w:val="1"/>
      </w:pPr>
      <w:r w:rsidRPr="00D51ECF">
        <w:lastRenderedPageBreak/>
        <w:fldChar w:fldCharType="begin"/>
      </w:r>
      <w:r w:rsidRPr="00D51ECF">
        <w:instrText xml:space="preserve"> SEQ Head_1</w:instrText>
      </w:r>
      <w:r w:rsidRPr="00D51ECF">
        <w:fldChar w:fldCharType="separate"/>
      </w:r>
      <w:bookmarkStart w:id="3" w:name="_Toc98838651"/>
      <w:r w:rsidRPr="00D51ECF">
        <w:rPr>
          <w:noProof/>
        </w:rPr>
        <w:t>4</w:t>
      </w:r>
      <w:r w:rsidRPr="00D51ECF">
        <w:fldChar w:fldCharType="end"/>
      </w:r>
      <w:r w:rsidRPr="00D51ECF">
        <w:fldChar w:fldCharType="begin"/>
      </w:r>
      <w:r w:rsidRPr="00D51ECF">
        <w:instrText xml:space="preserve"> SEQ Head_2 \r\h</w:instrText>
      </w:r>
      <w:r w:rsidRPr="00D51ECF">
        <w:fldChar w:fldCharType="end"/>
      </w:r>
      <w:r w:rsidRPr="00D51ECF">
        <w:fldChar w:fldCharType="begin"/>
      </w:r>
      <w:r w:rsidRPr="00D51ECF">
        <w:instrText xml:space="preserve"> SEQ Head_3 \r\h</w:instrText>
      </w:r>
      <w:r w:rsidRPr="00D51ECF">
        <w:fldChar w:fldCharType="end"/>
      </w:r>
      <w:r w:rsidRPr="00D51ECF">
        <w:fldChar w:fldCharType="begin"/>
      </w:r>
      <w:r w:rsidRPr="00D51ECF">
        <w:instrText>SEQ formula \r\h</w:instrText>
      </w:r>
      <w:r w:rsidRPr="00D51ECF">
        <w:fldChar w:fldCharType="end"/>
      </w:r>
      <w:r w:rsidRPr="00D51ECF">
        <w:t>.</w:t>
      </w:r>
      <w:r w:rsidRPr="00D51ECF">
        <w:tab/>
        <w:t>Организация Конкурса</w:t>
      </w:r>
      <w:bookmarkEnd w:id="3"/>
    </w:p>
    <w:p w:rsidR="00305096" w:rsidRPr="00471900" w:rsidRDefault="00305096" w:rsidP="00305096">
      <w:pPr>
        <w:pStyle w:val="Indent0"/>
      </w:pP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4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 xml:space="preserve">_2 </w:instrText>
      </w:r>
      <w:r w:rsidRPr="00D51ECF">
        <w:fldChar w:fldCharType="separate"/>
      </w:r>
      <w:r w:rsidRPr="00D51ECF">
        <w:rPr>
          <w:noProof/>
        </w:rPr>
        <w:t>1</w:t>
      </w:r>
      <w:r w:rsidRPr="00D51ECF">
        <w:fldChar w:fldCharType="end"/>
      </w:r>
      <w:r w:rsidRPr="00D51ECF">
        <w:t>.</w:t>
      </w:r>
      <w:r w:rsidRPr="00D51ECF">
        <w:tab/>
        <w:t>Сроки проведения Конкурса устанавливаются</w:t>
      </w:r>
      <w:r>
        <w:t xml:space="preserve"> Департаментом общественных  связей ОАО «ЛУКОЙЛ» и являются ориентировочными</w:t>
      </w:r>
      <w:r w:rsidRPr="00471900">
        <w:t xml:space="preserve"> с марта по се</w:t>
      </w:r>
      <w:r w:rsidRPr="00471900">
        <w:t>н</w:t>
      </w:r>
      <w:r w:rsidRPr="00471900">
        <w:t xml:space="preserve">тябрь. </w:t>
      </w:r>
    </w:p>
    <w:p w:rsidR="00305096" w:rsidRPr="00D51ECF" w:rsidRDefault="00305096" w:rsidP="00305096">
      <w:pPr>
        <w:pStyle w:val="Indent0"/>
      </w:pP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4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 xml:space="preserve">_2 </w:instrText>
      </w:r>
      <w:r w:rsidRPr="00D51ECF">
        <w:fldChar w:fldCharType="separate"/>
      </w:r>
      <w:r w:rsidRPr="00D51ECF">
        <w:rPr>
          <w:noProof/>
        </w:rPr>
        <w:t>2</w:t>
      </w:r>
      <w:r w:rsidRPr="00D51ECF">
        <w:fldChar w:fldCharType="end"/>
      </w:r>
      <w:r w:rsidRPr="00D51ECF">
        <w:t>.</w:t>
      </w:r>
      <w:r w:rsidRPr="00D51ECF">
        <w:tab/>
        <w:t>На Конкурс могут быть представлены проекты, соответствующие определенным темам номинаций (Приложение</w:t>
      </w:r>
      <w:r>
        <w:t xml:space="preserve"> №</w:t>
      </w:r>
      <w:r w:rsidRPr="00D51ECF">
        <w:t xml:space="preserve"> </w:t>
      </w:r>
      <w:r>
        <w:fldChar w:fldCharType="begin"/>
      </w:r>
      <w:r>
        <w:instrText xml:space="preserve">ref </w:instrText>
      </w:r>
      <w:r w:rsidRPr="00D51ECF">
        <w:instrText xml:space="preserve"> Прил_Номинации </w:instrText>
      </w:r>
      <w:r>
        <w:fldChar w:fldCharType="separate"/>
      </w:r>
      <w:r w:rsidRPr="00D51ECF">
        <w:rPr>
          <w:noProof/>
        </w:rPr>
        <w:t>4</w:t>
      </w:r>
      <w:r>
        <w:fldChar w:fldCharType="end"/>
      </w:r>
      <w:r>
        <w:t>,</w:t>
      </w:r>
      <w:r w:rsidRPr="00D51ECF">
        <w:t xml:space="preserve"> стр. </w:t>
      </w:r>
      <w:smartTag w:uri="urn:schemas-microsoft-com:office:smarttags" w:element="PersonName">
        <w:r w:rsidRPr="00D51ECF">
          <w:t>1</w:t>
        </w:r>
      </w:smartTag>
      <w:r w:rsidRPr="00D51ECF">
        <w:t>5). Темы номинаций и максимальные суммы финансирования одного проекта ежегодно определяются Вице-президентом ОАО «ЛУКОЙЛ», генеральным директором ОАО «РИТЭК» и разм</w:t>
      </w:r>
      <w:r w:rsidRPr="00D51ECF">
        <w:t>е</w:t>
      </w:r>
      <w:r w:rsidRPr="00D51ECF">
        <w:t>щаются на официальном сайте ОАО «РИТЭК».</w:t>
      </w:r>
    </w:p>
    <w:p w:rsidR="00305096" w:rsidRPr="00C720ED" w:rsidRDefault="00305096" w:rsidP="00305096">
      <w:pPr>
        <w:pStyle w:val="Indent0"/>
        <w:rPr>
          <w:b/>
        </w:rPr>
      </w:pP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4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 xml:space="preserve">_2 </w:instrText>
      </w:r>
      <w:r w:rsidRPr="00D51ECF">
        <w:fldChar w:fldCharType="separate"/>
      </w:r>
      <w:r w:rsidRPr="00D51ECF">
        <w:rPr>
          <w:noProof/>
        </w:rPr>
        <w:t>3</w:t>
      </w:r>
      <w:r w:rsidRPr="00D51ECF">
        <w:fldChar w:fldCharType="end"/>
      </w:r>
      <w:r w:rsidRPr="00D51ECF">
        <w:t>.</w:t>
      </w:r>
      <w:r w:rsidRPr="00D51ECF">
        <w:tab/>
        <w:t xml:space="preserve">Обязательным условием финансирования является </w:t>
      </w:r>
      <w:r w:rsidRPr="00C720ED">
        <w:rPr>
          <w:b/>
        </w:rPr>
        <w:t>вклад собственных</w:t>
      </w:r>
      <w:r w:rsidRPr="00D51ECF">
        <w:t xml:space="preserve"> </w:t>
      </w:r>
      <w:r w:rsidRPr="00C720ED">
        <w:rPr>
          <w:b/>
        </w:rPr>
        <w:t>(пр</w:t>
      </w:r>
      <w:r w:rsidRPr="00C720ED">
        <w:rPr>
          <w:b/>
        </w:rPr>
        <w:t>и</w:t>
      </w:r>
      <w:r w:rsidRPr="00C720ED">
        <w:rPr>
          <w:b/>
        </w:rPr>
        <w:t>влеченных) средств организации-заявителя в размере не менее 30% от з</w:t>
      </w:r>
      <w:r w:rsidRPr="00C720ED">
        <w:rPr>
          <w:b/>
        </w:rPr>
        <w:t>а</w:t>
      </w:r>
      <w:r w:rsidRPr="00C720ED">
        <w:rPr>
          <w:b/>
        </w:rPr>
        <w:t>праш</w:t>
      </w:r>
      <w:r w:rsidRPr="00C720ED">
        <w:rPr>
          <w:b/>
        </w:rPr>
        <w:t>и</w:t>
      </w:r>
      <w:r w:rsidRPr="00C720ED">
        <w:rPr>
          <w:b/>
        </w:rPr>
        <w:t>ваемой суммы.</w:t>
      </w:r>
    </w:p>
    <w:p w:rsidR="00305096" w:rsidRPr="00D51ECF" w:rsidRDefault="00305096" w:rsidP="00305096">
      <w:pPr>
        <w:pStyle w:val="Indent0"/>
      </w:pP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4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 xml:space="preserve">_2 </w:instrText>
      </w:r>
      <w:r w:rsidRPr="00D51ECF">
        <w:fldChar w:fldCharType="separate"/>
      </w:r>
      <w:r w:rsidRPr="00D51ECF">
        <w:rPr>
          <w:noProof/>
        </w:rPr>
        <w:t>4</w:t>
      </w:r>
      <w:r w:rsidRPr="00D51ECF">
        <w:fldChar w:fldCharType="end"/>
      </w:r>
      <w:r w:rsidRPr="00D51ECF">
        <w:t>.</w:t>
      </w:r>
      <w:r w:rsidRPr="00D51ECF">
        <w:tab/>
        <w:t>Ограничения по участию в Конкурсе:</w:t>
      </w:r>
    </w:p>
    <w:p w:rsidR="00305096" w:rsidRPr="00D51ECF" w:rsidRDefault="00305096" w:rsidP="00305096">
      <w:pPr>
        <w:pStyle w:val="Indent1"/>
        <w:numPr>
          <w:ilvl w:val="2"/>
          <w:numId w:val="17"/>
        </w:numPr>
      </w:pPr>
      <w:r>
        <w:t>О</w:t>
      </w:r>
      <w:r w:rsidRPr="00D51ECF">
        <w:t>т одного участника могут быть представлены заявки по нескольким н</w:t>
      </w:r>
      <w:r w:rsidRPr="00D51ECF">
        <w:t>о</w:t>
      </w:r>
      <w:r w:rsidRPr="00D51ECF">
        <w:t>минациям (не более одной в каждой номинации);</w:t>
      </w:r>
    </w:p>
    <w:p w:rsidR="00305096" w:rsidRPr="00471900" w:rsidRDefault="00305096" w:rsidP="00305096">
      <w:pPr>
        <w:pStyle w:val="Plain0"/>
      </w:pPr>
      <w:r>
        <w:t>4.4.2. С</w:t>
      </w:r>
      <w:r w:rsidRPr="00D51ECF">
        <w:t>роки реализации проекта в представленной заявке должны соответств</w:t>
      </w:r>
      <w:r w:rsidRPr="00D51ECF">
        <w:t>о</w:t>
      </w:r>
      <w:r w:rsidRPr="00D51ECF">
        <w:t>вать срокам реализации пр</w:t>
      </w:r>
      <w:r>
        <w:t>оекта, размещенным на официальном</w:t>
      </w:r>
      <w:r w:rsidRPr="00D51ECF">
        <w:t xml:space="preserve"> </w:t>
      </w:r>
      <w:r>
        <w:t xml:space="preserve">корпоративном </w:t>
      </w:r>
      <w:r w:rsidRPr="00D51ECF">
        <w:t>сайт</w:t>
      </w:r>
      <w:r>
        <w:t>е</w:t>
      </w:r>
      <w:r w:rsidRPr="00D51ECF">
        <w:t xml:space="preserve"> </w:t>
      </w:r>
      <w:r w:rsidRPr="00471900">
        <w:t>ОАО «РИТЭК».</w:t>
      </w:r>
    </w:p>
    <w:p w:rsidR="00305096" w:rsidRPr="00D51ECF" w:rsidRDefault="00305096" w:rsidP="00305096">
      <w:pPr>
        <w:pStyle w:val="Indent1"/>
      </w:pPr>
      <w:r>
        <w:t>4.4.3. В</w:t>
      </w:r>
      <w:r w:rsidRPr="00D51ECF">
        <w:t xml:space="preserve"> рамках Конкурса </w:t>
      </w:r>
      <w:r w:rsidRPr="00C720ED">
        <w:rPr>
          <w:b/>
        </w:rPr>
        <w:t>не финансируются</w:t>
      </w:r>
      <w:r w:rsidRPr="00D51ECF">
        <w:t xml:space="preserve"> следующие типы проектов и виды затрат:</w:t>
      </w:r>
    </w:p>
    <w:p w:rsidR="00305096" w:rsidRPr="00D51ECF" w:rsidRDefault="00305096" w:rsidP="00305096">
      <w:pPr>
        <w:pStyle w:val="Indent1"/>
        <w:numPr>
          <w:ilvl w:val="1"/>
          <w:numId w:val="5"/>
        </w:numPr>
        <w:tabs>
          <w:tab w:val="clear" w:pos="1440"/>
          <w:tab w:val="num" w:pos="1276"/>
        </w:tabs>
        <w:spacing w:after="0"/>
        <w:ind w:left="1276"/>
      </w:pPr>
      <w:r w:rsidRPr="00D51ECF">
        <w:t>текущие расходы организации: заработная плата сотрудников (в том чи</w:t>
      </w:r>
      <w:r w:rsidRPr="00D51ECF">
        <w:t>с</w:t>
      </w:r>
      <w:r w:rsidRPr="00D51ECF">
        <w:t>ле – оплата труда привлеченных специалистов), аренда офиса, а также расходы по уже осуществленному или текущему проекту;</w:t>
      </w:r>
    </w:p>
    <w:p w:rsidR="00305096" w:rsidRPr="00D51ECF" w:rsidRDefault="00305096" w:rsidP="00305096">
      <w:pPr>
        <w:pStyle w:val="Indent1"/>
        <w:numPr>
          <w:ilvl w:val="1"/>
          <w:numId w:val="5"/>
        </w:numPr>
        <w:tabs>
          <w:tab w:val="clear" w:pos="1440"/>
          <w:tab w:val="num" w:pos="1276"/>
        </w:tabs>
        <w:spacing w:after="0"/>
        <w:ind w:left="1276"/>
      </w:pPr>
      <w:r w:rsidRPr="00D51ECF">
        <w:t>коммерческие проекты;</w:t>
      </w:r>
    </w:p>
    <w:p w:rsidR="00305096" w:rsidRPr="00D51ECF" w:rsidRDefault="00305096" w:rsidP="00305096">
      <w:pPr>
        <w:pStyle w:val="Indent1"/>
        <w:numPr>
          <w:ilvl w:val="1"/>
          <w:numId w:val="5"/>
        </w:numPr>
        <w:tabs>
          <w:tab w:val="clear" w:pos="1440"/>
          <w:tab w:val="num" w:pos="1276"/>
        </w:tabs>
        <w:spacing w:after="0"/>
        <w:ind w:left="1276"/>
      </w:pPr>
      <w:r w:rsidRPr="00D51ECF">
        <w:t>академические исследования;</w:t>
      </w:r>
    </w:p>
    <w:p w:rsidR="00305096" w:rsidRPr="00D51ECF" w:rsidRDefault="00305096" w:rsidP="00305096">
      <w:pPr>
        <w:pStyle w:val="Indent1"/>
        <w:numPr>
          <w:ilvl w:val="1"/>
          <w:numId w:val="5"/>
        </w:numPr>
        <w:tabs>
          <w:tab w:val="clear" w:pos="1440"/>
          <w:tab w:val="num" w:pos="1276"/>
        </w:tabs>
        <w:spacing w:after="0"/>
        <w:ind w:left="1276"/>
      </w:pPr>
      <w:r w:rsidRPr="00D51ECF">
        <w:t>прямая гуманитарная помощь;</w:t>
      </w:r>
    </w:p>
    <w:p w:rsidR="00305096" w:rsidRPr="00D51ECF" w:rsidRDefault="00305096" w:rsidP="00305096">
      <w:pPr>
        <w:pStyle w:val="Indent1"/>
        <w:numPr>
          <w:ilvl w:val="1"/>
          <w:numId w:val="5"/>
        </w:numPr>
        <w:tabs>
          <w:tab w:val="clear" w:pos="1440"/>
          <w:tab w:val="num" w:pos="1276"/>
        </w:tabs>
        <w:spacing w:after="0"/>
        <w:ind w:left="1276"/>
      </w:pPr>
      <w:r w:rsidRPr="00D51ECF">
        <w:t>проведение журналистских расследований;</w:t>
      </w:r>
    </w:p>
    <w:p w:rsidR="00305096" w:rsidRPr="00D51ECF" w:rsidRDefault="00305096" w:rsidP="00305096">
      <w:pPr>
        <w:pStyle w:val="Indent1"/>
        <w:numPr>
          <w:ilvl w:val="1"/>
          <w:numId w:val="5"/>
        </w:numPr>
        <w:tabs>
          <w:tab w:val="clear" w:pos="1440"/>
          <w:tab w:val="num" w:pos="1276"/>
        </w:tabs>
        <w:spacing w:after="0"/>
        <w:ind w:left="1276"/>
      </w:pPr>
      <w:r w:rsidRPr="00D51ECF">
        <w:t>профессиональная политическая деятельность;</w:t>
      </w:r>
    </w:p>
    <w:p w:rsidR="00305096" w:rsidRPr="00D51ECF" w:rsidRDefault="00305096" w:rsidP="00305096">
      <w:pPr>
        <w:pStyle w:val="Indent1"/>
        <w:numPr>
          <w:ilvl w:val="1"/>
          <w:numId w:val="5"/>
        </w:numPr>
        <w:tabs>
          <w:tab w:val="clear" w:pos="1440"/>
          <w:tab w:val="num" w:pos="1276"/>
        </w:tabs>
        <w:spacing w:after="0"/>
        <w:ind w:left="1276"/>
      </w:pPr>
      <w:r w:rsidRPr="00D51ECF">
        <w:t>проведение м</w:t>
      </w:r>
      <w:r>
        <w:t>итингов, демонстраций и пикетов.</w:t>
      </w:r>
    </w:p>
    <w:p w:rsidR="00305096" w:rsidRPr="00D51ECF" w:rsidRDefault="00305096" w:rsidP="00305096">
      <w:pPr>
        <w:pStyle w:val="Indent0"/>
      </w:pP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4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 xml:space="preserve">_2 </w:instrText>
      </w:r>
      <w:r w:rsidRPr="00D51ECF">
        <w:fldChar w:fldCharType="separate"/>
      </w:r>
      <w:r w:rsidRPr="00D51ECF">
        <w:rPr>
          <w:noProof/>
        </w:rPr>
        <w:t>5</w:t>
      </w:r>
      <w:r w:rsidRPr="00D51ECF">
        <w:fldChar w:fldCharType="end"/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_3\</w:instrText>
      </w:r>
      <w:r w:rsidRPr="00D51ECF">
        <w:rPr>
          <w:lang w:val="en-US"/>
        </w:rPr>
        <w:instrText>r</w:instrText>
      </w:r>
      <w:r w:rsidRPr="00D51ECF">
        <w:instrText>\</w:instrText>
      </w:r>
      <w:r w:rsidRPr="00D51ECF">
        <w:rPr>
          <w:lang w:val="en-US"/>
        </w:rPr>
        <w:instrText>h</w:instrText>
      </w:r>
      <w:r w:rsidRPr="00D51ECF">
        <w:instrText xml:space="preserve"> </w:instrText>
      </w:r>
      <w:r w:rsidRPr="00D51ECF">
        <w:fldChar w:fldCharType="end"/>
      </w:r>
      <w:r>
        <w:t>.</w:t>
      </w:r>
      <w:r>
        <w:tab/>
        <w:t>Конкурсная комиссия:</w:t>
      </w:r>
    </w:p>
    <w:p w:rsidR="00305096" w:rsidRPr="00D51ECF" w:rsidRDefault="00305096" w:rsidP="00305096">
      <w:pPr>
        <w:pStyle w:val="Indent1"/>
        <w:ind w:left="1276" w:hanging="709"/>
      </w:pP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4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_2\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5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 xml:space="preserve">_3 </w:instrText>
      </w:r>
      <w:r w:rsidRPr="00D51ECF">
        <w:fldChar w:fldCharType="separate"/>
      </w:r>
      <w:r w:rsidRPr="00D51ECF">
        <w:rPr>
          <w:noProof/>
        </w:rPr>
        <w:t>1</w:t>
      </w:r>
      <w:r w:rsidRPr="00D51ECF">
        <w:fldChar w:fldCharType="end"/>
      </w:r>
      <w:r w:rsidRPr="00D51ECF">
        <w:t>.</w:t>
      </w:r>
      <w:r w:rsidRPr="00D51ECF">
        <w:tab/>
        <w:t>Для организации и подведения итогов Конкурса создается Конкурсная к</w:t>
      </w:r>
      <w:r w:rsidRPr="00D51ECF">
        <w:t>о</w:t>
      </w:r>
      <w:r w:rsidRPr="00D51ECF">
        <w:t>миссия (далее – Комиссия). Состав Комиссии утверждается Вице-президентом ОАО «ЛУКОЙЛ», генера</w:t>
      </w:r>
      <w:r>
        <w:t>льным директором ОАО «РИТЭК» и г</w:t>
      </w:r>
      <w:r w:rsidRPr="00D51ECF">
        <w:t>енеральным директором Благотворительного фонда «ЛУКОЙЛ».</w:t>
      </w:r>
    </w:p>
    <w:p w:rsidR="00305096" w:rsidRPr="00D51ECF" w:rsidRDefault="00305096" w:rsidP="00305096">
      <w:pPr>
        <w:pStyle w:val="Indent1"/>
        <w:ind w:left="1276" w:hanging="709"/>
      </w:pP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4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_2\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5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 xml:space="preserve">_3 </w:instrText>
      </w:r>
      <w:r w:rsidRPr="00D51ECF">
        <w:fldChar w:fldCharType="separate"/>
      </w:r>
      <w:r w:rsidRPr="00D51ECF">
        <w:rPr>
          <w:noProof/>
        </w:rPr>
        <w:t>2</w:t>
      </w:r>
      <w:r w:rsidRPr="00D51ECF">
        <w:fldChar w:fldCharType="end"/>
      </w:r>
      <w:r w:rsidRPr="00D51ECF">
        <w:t>.</w:t>
      </w:r>
      <w:r w:rsidRPr="00D51ECF">
        <w:tab/>
        <w:t xml:space="preserve">Комиссия формируется в составе представителей Благотворительного фонда «ЛУКОЙЛ», ОАО «РИТЭК», и других дочерних предприятий ОАО «ЛУКОЙЛ», </w:t>
      </w:r>
      <w:r>
        <w:t xml:space="preserve">а также </w:t>
      </w:r>
      <w:r w:rsidRPr="00D51ECF">
        <w:t xml:space="preserve">представителей органов региональной </w:t>
      </w:r>
      <w:r w:rsidRPr="00D51ECF">
        <w:lastRenderedPageBreak/>
        <w:t>законод</w:t>
      </w:r>
      <w:r w:rsidRPr="00D51ECF">
        <w:t>а</w:t>
      </w:r>
      <w:r w:rsidRPr="00D51ECF">
        <w:t>тельной и исполнительной власти</w:t>
      </w:r>
      <w:r>
        <w:t>,</w:t>
      </w:r>
      <w:r w:rsidRPr="00D51ECF">
        <w:t xml:space="preserve"> и муниципальных образований (по с</w:t>
      </w:r>
      <w:r w:rsidRPr="00D51ECF">
        <w:t>о</w:t>
      </w:r>
      <w:r w:rsidRPr="00D51ECF">
        <w:t>гласованию).</w:t>
      </w:r>
    </w:p>
    <w:p w:rsidR="00305096" w:rsidRPr="00D51ECF" w:rsidRDefault="00305096" w:rsidP="00305096">
      <w:pPr>
        <w:pStyle w:val="Indent1"/>
        <w:ind w:left="1276" w:hanging="709"/>
      </w:pP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4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_2\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5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 xml:space="preserve">_3 </w:instrText>
      </w:r>
      <w:r w:rsidRPr="00D51ECF">
        <w:fldChar w:fldCharType="separate"/>
      </w:r>
      <w:r w:rsidRPr="00D51ECF">
        <w:rPr>
          <w:noProof/>
        </w:rPr>
        <w:t>3</w:t>
      </w:r>
      <w:r w:rsidRPr="00D51ECF">
        <w:fldChar w:fldCharType="end"/>
      </w:r>
      <w:r w:rsidRPr="00D51ECF">
        <w:t>.</w:t>
      </w:r>
      <w:r w:rsidRPr="00D51ECF">
        <w:tab/>
        <w:t>Члены Конкурсной комиссии принимают участие в ее работе на общ</w:t>
      </w:r>
      <w:r w:rsidRPr="00D51ECF">
        <w:t>е</w:t>
      </w:r>
      <w:r w:rsidRPr="00D51ECF">
        <w:t>ственных началах.</w:t>
      </w:r>
    </w:p>
    <w:bookmarkStart w:id="4" w:name="Разд_Задачи_Конкурсной_Комиссии"/>
    <w:p w:rsidR="00305096" w:rsidRPr="00D51ECF" w:rsidRDefault="00305096" w:rsidP="00305096">
      <w:pPr>
        <w:pStyle w:val="Indent1"/>
        <w:ind w:left="1276" w:hanging="709"/>
      </w:pP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4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_2\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5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 xml:space="preserve">_3 </w:instrText>
      </w:r>
      <w:r w:rsidRPr="00D51ECF">
        <w:fldChar w:fldCharType="separate"/>
      </w:r>
      <w:r w:rsidRPr="00D51ECF">
        <w:rPr>
          <w:noProof/>
        </w:rPr>
        <w:t>4</w:t>
      </w:r>
      <w:r w:rsidRPr="00D51ECF">
        <w:fldChar w:fldCharType="end"/>
      </w:r>
      <w:r w:rsidRPr="00D51ECF">
        <w:t>.</w:t>
      </w:r>
      <w:bookmarkEnd w:id="4"/>
      <w:r w:rsidRPr="00D51ECF">
        <w:tab/>
        <w:t>Основными задачами Конкурсной комиссии являются:</w:t>
      </w:r>
    </w:p>
    <w:p w:rsidR="00305096" w:rsidRPr="00D51ECF" w:rsidRDefault="00305096" w:rsidP="00305096">
      <w:pPr>
        <w:pStyle w:val="Indent1"/>
        <w:numPr>
          <w:ilvl w:val="1"/>
          <w:numId w:val="5"/>
        </w:numPr>
        <w:tabs>
          <w:tab w:val="clear" w:pos="1440"/>
          <w:tab w:val="num" w:pos="1276"/>
        </w:tabs>
        <w:ind w:left="1276"/>
      </w:pPr>
      <w:r>
        <w:t>о</w:t>
      </w:r>
      <w:r w:rsidRPr="00D51ECF">
        <w:t>рганизация и проведение Конкурса социальных и культурных проектов;</w:t>
      </w:r>
    </w:p>
    <w:p w:rsidR="00305096" w:rsidRPr="00D51ECF" w:rsidRDefault="00305096" w:rsidP="00305096">
      <w:pPr>
        <w:pStyle w:val="Indent1"/>
        <w:numPr>
          <w:ilvl w:val="1"/>
          <w:numId w:val="5"/>
        </w:numPr>
        <w:tabs>
          <w:tab w:val="clear" w:pos="1440"/>
          <w:tab w:val="num" w:pos="1276"/>
        </w:tabs>
        <w:ind w:left="1276"/>
      </w:pPr>
      <w:r>
        <w:t>с</w:t>
      </w:r>
      <w:r w:rsidRPr="00D51ECF">
        <w:t>оздание для потенциальных участников равных условий конкуренции ч</w:t>
      </w:r>
      <w:r w:rsidRPr="00D51ECF">
        <w:t>е</w:t>
      </w:r>
      <w:r w:rsidRPr="00D51ECF">
        <w:t>рез обеспечение объективности оценки представленных на Конкурс соц</w:t>
      </w:r>
      <w:r w:rsidRPr="00D51ECF">
        <w:t>и</w:t>
      </w:r>
      <w:r w:rsidRPr="00D51ECF">
        <w:t>альных и культурных проектов;</w:t>
      </w:r>
    </w:p>
    <w:p w:rsidR="00305096" w:rsidRPr="00D51ECF" w:rsidRDefault="00305096" w:rsidP="00305096">
      <w:pPr>
        <w:pStyle w:val="Indent1"/>
        <w:numPr>
          <w:ilvl w:val="1"/>
          <w:numId w:val="5"/>
        </w:numPr>
        <w:tabs>
          <w:tab w:val="clear" w:pos="1440"/>
          <w:tab w:val="num" w:pos="1276"/>
        </w:tabs>
        <w:ind w:left="1276"/>
      </w:pPr>
      <w:r>
        <w:t>о</w:t>
      </w:r>
      <w:r w:rsidRPr="00D51ECF">
        <w:t>пределение победителей Конкурса по номинациям.</w:t>
      </w:r>
    </w:p>
    <w:p w:rsidR="00305096" w:rsidRPr="00D51ECF" w:rsidRDefault="00305096" w:rsidP="00305096">
      <w:pPr>
        <w:pStyle w:val="Indent1"/>
        <w:ind w:left="1276" w:hanging="709"/>
      </w:pP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  <w:lang w:val="en-US"/>
        </w:rPr>
        <w:t>4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_2\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  <w:lang w:val="en-US"/>
        </w:rPr>
        <w:t>5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 xml:space="preserve">_3 </w:instrText>
      </w:r>
      <w:r w:rsidRPr="00D51ECF">
        <w:fldChar w:fldCharType="separate"/>
      </w:r>
      <w:r w:rsidRPr="00D51ECF">
        <w:rPr>
          <w:noProof/>
          <w:lang w:val="en-US"/>
        </w:rPr>
        <w:t>5</w:t>
      </w:r>
      <w:r w:rsidRPr="00D51ECF">
        <w:fldChar w:fldCharType="end"/>
      </w:r>
      <w:r w:rsidRPr="00D51ECF">
        <w:t>.</w:t>
      </w:r>
      <w:r w:rsidRPr="00D51ECF">
        <w:tab/>
        <w:t>Организация д</w:t>
      </w:r>
      <w:r>
        <w:t>еятельности Конкурсной комиссии:</w:t>
      </w:r>
    </w:p>
    <w:p w:rsidR="00305096" w:rsidRPr="00D51ECF" w:rsidRDefault="00305096" w:rsidP="00305096">
      <w:pPr>
        <w:pStyle w:val="Indent1"/>
        <w:numPr>
          <w:ilvl w:val="1"/>
          <w:numId w:val="5"/>
        </w:numPr>
        <w:tabs>
          <w:tab w:val="clear" w:pos="1440"/>
          <w:tab w:val="num" w:pos="1276"/>
        </w:tabs>
        <w:ind w:left="1276"/>
      </w:pPr>
      <w:r>
        <w:t>р</w:t>
      </w:r>
      <w:r w:rsidRPr="00D51ECF">
        <w:t>уководство Комиссией осуществляет председатель Комиссии;</w:t>
      </w:r>
    </w:p>
    <w:p w:rsidR="00305096" w:rsidRPr="00D51ECF" w:rsidRDefault="00305096" w:rsidP="00305096">
      <w:pPr>
        <w:pStyle w:val="Indent1"/>
        <w:numPr>
          <w:ilvl w:val="1"/>
          <w:numId w:val="5"/>
        </w:numPr>
        <w:tabs>
          <w:tab w:val="clear" w:pos="1440"/>
          <w:tab w:val="num" w:pos="1276"/>
        </w:tabs>
        <w:ind w:left="1276"/>
      </w:pPr>
      <w:r>
        <w:t>о</w:t>
      </w:r>
      <w:r w:rsidRPr="00D51ECF">
        <w:t>рганизационно-техническую работу Комиссии осуществляет секретарь;</w:t>
      </w:r>
    </w:p>
    <w:p w:rsidR="00305096" w:rsidRPr="00D51ECF" w:rsidRDefault="00305096" w:rsidP="00305096">
      <w:pPr>
        <w:pStyle w:val="Indent1"/>
        <w:numPr>
          <w:ilvl w:val="1"/>
          <w:numId w:val="5"/>
        </w:numPr>
        <w:tabs>
          <w:tab w:val="clear" w:pos="1440"/>
          <w:tab w:val="num" w:pos="1276"/>
        </w:tabs>
        <w:ind w:left="1276"/>
      </w:pPr>
      <w:r>
        <w:t>з</w:t>
      </w:r>
      <w:r w:rsidRPr="00D51ECF">
        <w:t>аседание Комиссии считается правомочным, если на нем присутствует больше половины от числа членов Комиссии;</w:t>
      </w:r>
    </w:p>
    <w:p w:rsidR="00305096" w:rsidRPr="00D51ECF" w:rsidRDefault="00305096" w:rsidP="00305096">
      <w:pPr>
        <w:pStyle w:val="Indent1"/>
        <w:numPr>
          <w:ilvl w:val="1"/>
          <w:numId w:val="5"/>
        </w:numPr>
        <w:tabs>
          <w:tab w:val="clear" w:pos="1440"/>
          <w:tab w:val="num" w:pos="1276"/>
        </w:tabs>
        <w:ind w:left="1276"/>
      </w:pPr>
      <w:r>
        <w:t>р</w:t>
      </w:r>
      <w:r w:rsidRPr="00D51ECF">
        <w:t>ешение Комиссии принимается простым большинством голосов от числа присутствующих на заседании членов и оформляет</w:t>
      </w:r>
      <w:r>
        <w:t>ся П</w:t>
      </w:r>
      <w:r w:rsidRPr="00D51ECF">
        <w:t>ротоколом. При равенстве голосов голос председателя Комиссии является решающим. Решения, принимаемые Комиссией, являются обязательными для всех участников Конкурса.</w:t>
      </w:r>
    </w:p>
    <w:p w:rsidR="00305096" w:rsidRPr="00D51ECF" w:rsidRDefault="00305096" w:rsidP="00305096">
      <w:pPr>
        <w:pStyle w:val="Indent0"/>
      </w:pP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4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 xml:space="preserve">_2 </w:instrText>
      </w:r>
      <w:r w:rsidRPr="00D51ECF">
        <w:fldChar w:fldCharType="separate"/>
      </w:r>
      <w:r w:rsidRPr="00D51ECF">
        <w:rPr>
          <w:noProof/>
        </w:rPr>
        <w:t>6</w:t>
      </w:r>
      <w:r w:rsidRPr="00D51ECF">
        <w:fldChar w:fldCharType="end"/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_3\</w:instrText>
      </w:r>
      <w:r w:rsidRPr="00D51ECF">
        <w:rPr>
          <w:lang w:val="en-US"/>
        </w:rPr>
        <w:instrText>r</w:instrText>
      </w:r>
      <w:r w:rsidRPr="00D51ECF">
        <w:instrText>\</w:instrText>
      </w:r>
      <w:r w:rsidRPr="00D51ECF">
        <w:rPr>
          <w:lang w:val="en-US"/>
        </w:rPr>
        <w:instrText>h</w:instrText>
      </w:r>
      <w:r w:rsidRPr="00D51ECF">
        <w:instrText xml:space="preserve"> </w:instrText>
      </w:r>
      <w:r w:rsidRPr="00D51ECF">
        <w:fldChar w:fldCharType="end"/>
      </w:r>
      <w:r w:rsidRPr="00D51ECF">
        <w:t>.</w:t>
      </w:r>
      <w:r w:rsidRPr="00D51ECF">
        <w:tab/>
      </w:r>
      <w:r>
        <w:t xml:space="preserve">Отдел </w:t>
      </w:r>
      <w:r w:rsidRPr="00471900">
        <w:t>региональных коммуникаций</w:t>
      </w:r>
      <w:r w:rsidRPr="00D51ECF">
        <w:t xml:space="preserve"> ОАО «РИТЭК»:</w:t>
      </w:r>
    </w:p>
    <w:p w:rsidR="00305096" w:rsidRPr="00D51ECF" w:rsidRDefault="00305096" w:rsidP="00305096">
      <w:pPr>
        <w:pStyle w:val="Indent1"/>
        <w:numPr>
          <w:ilvl w:val="0"/>
          <w:numId w:val="23"/>
        </w:numPr>
      </w:pPr>
      <w:r>
        <w:t>о</w:t>
      </w:r>
      <w:r w:rsidRPr="00D51ECF">
        <w:t>существляет методическое руководство деятельности, администрирование проведения Конкурса, мониторинг реализации проектов, включая расходов</w:t>
      </w:r>
      <w:r w:rsidRPr="00D51ECF">
        <w:t>а</w:t>
      </w:r>
      <w:r w:rsidRPr="00D51ECF">
        <w:t>ние финансовых средств;</w:t>
      </w:r>
    </w:p>
    <w:p w:rsidR="00305096" w:rsidRPr="00D51ECF" w:rsidRDefault="00305096" w:rsidP="00305096">
      <w:pPr>
        <w:pStyle w:val="Indent1"/>
        <w:numPr>
          <w:ilvl w:val="0"/>
          <w:numId w:val="23"/>
        </w:numPr>
      </w:pPr>
      <w:r>
        <w:t>о</w:t>
      </w:r>
      <w:r w:rsidRPr="00D51ECF">
        <w:t>существляет экспертизу проектов, определяет качество содержания прое</w:t>
      </w:r>
      <w:r w:rsidRPr="00D51ECF">
        <w:t>к</w:t>
      </w:r>
      <w:r w:rsidRPr="00D51ECF">
        <w:t>тов и оценивает их</w:t>
      </w:r>
      <w:r>
        <w:t xml:space="preserve"> (согласно п.5 настоящего Положения)</w:t>
      </w:r>
      <w:r w:rsidRPr="00D51ECF">
        <w:t>;</w:t>
      </w:r>
    </w:p>
    <w:p w:rsidR="00305096" w:rsidRPr="00D51ECF" w:rsidRDefault="00305096" w:rsidP="00305096">
      <w:pPr>
        <w:pStyle w:val="Indent1"/>
        <w:numPr>
          <w:ilvl w:val="0"/>
          <w:numId w:val="23"/>
        </w:numPr>
      </w:pPr>
      <w:r>
        <w:t>о</w:t>
      </w:r>
      <w:r w:rsidRPr="00D51ECF">
        <w:t>рганизует оформление необходимых документов на выполнение проекта в течение 180 дней после утверждения решения Конкурсной комиссии Вице-президентом ОАО «ЛУКОЙЛ», генера</w:t>
      </w:r>
      <w:r>
        <w:t>льным директором ОАО «РИТЭК» и г</w:t>
      </w:r>
      <w:r w:rsidRPr="00D51ECF">
        <w:t>е</w:t>
      </w:r>
      <w:r w:rsidRPr="00D51ECF">
        <w:t>неральным директором Благотворительного фонда «ЛУКОЙЛ»;</w:t>
      </w:r>
    </w:p>
    <w:p w:rsidR="00305096" w:rsidRPr="00D51ECF" w:rsidRDefault="00305096" w:rsidP="00305096">
      <w:pPr>
        <w:pStyle w:val="Indent1"/>
        <w:numPr>
          <w:ilvl w:val="0"/>
          <w:numId w:val="25"/>
        </w:numPr>
      </w:pPr>
      <w:r>
        <w:t>п</w:t>
      </w:r>
      <w:r w:rsidRPr="00D51ECF">
        <w:t>ринимает итоговые содержательные и финансовые отчеты о реализации проекта;</w:t>
      </w:r>
    </w:p>
    <w:p w:rsidR="00305096" w:rsidRPr="00D51ECF" w:rsidRDefault="00305096" w:rsidP="00305096">
      <w:pPr>
        <w:pStyle w:val="Indent1"/>
        <w:numPr>
          <w:ilvl w:val="0"/>
          <w:numId w:val="25"/>
        </w:numPr>
      </w:pPr>
      <w:r>
        <w:t>о</w:t>
      </w:r>
      <w:r w:rsidRPr="00D51ECF">
        <w:t>существляет оценку социально-экономической эффективности выполне</w:t>
      </w:r>
      <w:r w:rsidRPr="00D51ECF">
        <w:t>н</w:t>
      </w:r>
      <w:r w:rsidRPr="00D51ECF">
        <w:t>ных проектов.</w:t>
      </w:r>
    </w:p>
    <w:p w:rsidR="00305096" w:rsidRPr="00D51ECF" w:rsidRDefault="00305096" w:rsidP="00305096">
      <w:pPr>
        <w:pStyle w:val="1"/>
      </w:pPr>
      <w:r w:rsidRPr="00D51ECF">
        <w:lastRenderedPageBreak/>
        <w:fldChar w:fldCharType="begin"/>
      </w:r>
      <w:r w:rsidRPr="00D51ECF">
        <w:instrText xml:space="preserve"> SEQ Head_1</w:instrText>
      </w:r>
      <w:r w:rsidRPr="00D51ECF">
        <w:fldChar w:fldCharType="separate"/>
      </w:r>
      <w:bookmarkStart w:id="5" w:name="_Toc98838652"/>
      <w:r w:rsidRPr="00D51ECF">
        <w:rPr>
          <w:noProof/>
        </w:rPr>
        <w:t>5</w:t>
      </w:r>
      <w:r w:rsidRPr="00D51ECF">
        <w:fldChar w:fldCharType="end"/>
      </w:r>
      <w:r w:rsidRPr="00D51ECF">
        <w:fldChar w:fldCharType="begin"/>
      </w:r>
      <w:r w:rsidRPr="00D51ECF">
        <w:instrText xml:space="preserve"> SEQ Head_2 \r\h</w:instrText>
      </w:r>
      <w:r w:rsidRPr="00D51ECF">
        <w:fldChar w:fldCharType="end"/>
      </w:r>
      <w:r w:rsidRPr="00D51ECF">
        <w:fldChar w:fldCharType="begin"/>
      </w:r>
      <w:r w:rsidRPr="00D51ECF">
        <w:instrText xml:space="preserve"> SEQ Head_3 \r\h</w:instrText>
      </w:r>
      <w:r w:rsidRPr="00D51ECF">
        <w:fldChar w:fldCharType="end"/>
      </w:r>
      <w:r w:rsidRPr="00D51ECF">
        <w:fldChar w:fldCharType="begin"/>
      </w:r>
      <w:r w:rsidRPr="00D51ECF">
        <w:instrText>SEQ formula \r\h</w:instrText>
      </w:r>
      <w:r w:rsidRPr="00D51ECF">
        <w:fldChar w:fldCharType="end"/>
      </w:r>
      <w:r w:rsidRPr="00D51ECF">
        <w:t>.</w:t>
      </w:r>
      <w:r w:rsidRPr="00D51ECF">
        <w:tab/>
        <w:t>Требования к оформлению проектов</w:t>
      </w:r>
      <w:bookmarkEnd w:id="5"/>
    </w:p>
    <w:p w:rsidR="00305096" w:rsidRPr="00D51ECF" w:rsidRDefault="00305096" w:rsidP="00305096">
      <w:pPr>
        <w:pStyle w:val="Indent0"/>
        <w:spacing w:line="346" w:lineRule="atLeast"/>
      </w:pP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5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 xml:space="preserve">_2 </w:instrText>
      </w:r>
      <w:r w:rsidRPr="00D51ECF">
        <w:fldChar w:fldCharType="separate"/>
      </w:r>
      <w:r w:rsidRPr="00D51ECF">
        <w:rPr>
          <w:noProof/>
        </w:rPr>
        <w:t>1</w:t>
      </w:r>
      <w:r w:rsidRPr="00D51ECF">
        <w:fldChar w:fldCharType="end"/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_3\</w:instrText>
      </w:r>
      <w:r w:rsidRPr="00D51ECF">
        <w:rPr>
          <w:lang w:val="en-US"/>
        </w:rPr>
        <w:instrText>r</w:instrText>
      </w:r>
      <w:r w:rsidRPr="00D51ECF">
        <w:instrText>\</w:instrText>
      </w:r>
      <w:r w:rsidRPr="00D51ECF">
        <w:rPr>
          <w:lang w:val="en-US"/>
        </w:rPr>
        <w:instrText>h</w:instrText>
      </w:r>
      <w:r w:rsidRPr="00D51ECF">
        <w:instrText xml:space="preserve"> </w:instrText>
      </w:r>
      <w:r w:rsidRPr="00D51ECF">
        <w:fldChar w:fldCharType="end"/>
      </w:r>
      <w:r w:rsidRPr="00D51ECF">
        <w:t>.</w:t>
      </w:r>
      <w:r w:rsidRPr="00D51ECF">
        <w:tab/>
        <w:t>К участию в Конкурсе допускаются проекты, содержащие следующие документы:</w:t>
      </w:r>
    </w:p>
    <w:p w:rsidR="00305096" w:rsidRPr="00D51ECF" w:rsidRDefault="00305096" w:rsidP="00305096">
      <w:pPr>
        <w:pStyle w:val="Indent1"/>
        <w:numPr>
          <w:ilvl w:val="0"/>
          <w:numId w:val="27"/>
        </w:numPr>
        <w:spacing w:line="346" w:lineRule="atLeast"/>
      </w:pPr>
      <w:r>
        <w:t>з</w:t>
      </w:r>
      <w:r w:rsidRPr="00D51ECF">
        <w:t>аявка на участие в Конкурсе (Приложение</w:t>
      </w:r>
      <w:r>
        <w:t xml:space="preserve"> №</w:t>
      </w:r>
      <w:r w:rsidRPr="00D51ECF">
        <w:t xml:space="preserve"> </w:t>
      </w:r>
      <w:r>
        <w:fldChar w:fldCharType="begin"/>
      </w:r>
      <w:r>
        <w:instrText xml:space="preserve">ref </w:instrText>
      </w:r>
      <w:r w:rsidRPr="00D51ECF">
        <w:instrText xml:space="preserve"> Прил_Заявка </w:instrText>
      </w:r>
      <w:r>
        <w:fldChar w:fldCharType="separate"/>
      </w:r>
      <w:r w:rsidRPr="00D51ECF">
        <w:rPr>
          <w:noProof/>
        </w:rPr>
        <w:t>1</w:t>
      </w:r>
      <w:r>
        <w:fldChar w:fldCharType="end"/>
      </w:r>
      <w:r>
        <w:t xml:space="preserve">, </w:t>
      </w:r>
      <w:r w:rsidRPr="00D51ECF">
        <w:t>стр. 9-</w:t>
      </w:r>
      <w:smartTag w:uri="urn:schemas-microsoft-com:office:smarttags" w:element="PersonName">
        <w:r w:rsidRPr="00D51ECF">
          <w:t>1</w:t>
        </w:r>
      </w:smartTag>
      <w:r w:rsidRPr="00D51ECF">
        <w:t>0);</w:t>
      </w:r>
    </w:p>
    <w:p w:rsidR="00305096" w:rsidRPr="00D51ECF" w:rsidRDefault="00305096" w:rsidP="00305096">
      <w:pPr>
        <w:pStyle w:val="Indent1"/>
        <w:numPr>
          <w:ilvl w:val="0"/>
          <w:numId w:val="27"/>
        </w:numPr>
        <w:spacing w:line="346" w:lineRule="atLeast"/>
      </w:pPr>
      <w:r>
        <w:t>о</w:t>
      </w:r>
      <w:r w:rsidRPr="00D51ECF">
        <w:t>писание проекта (Приложение</w:t>
      </w:r>
      <w:r>
        <w:t xml:space="preserve"> </w:t>
      </w:r>
      <w:r w:rsidRPr="008E0099">
        <w:t>№</w:t>
      </w:r>
      <w:r w:rsidRPr="00D51ECF">
        <w:t xml:space="preserve"> </w:t>
      </w:r>
      <w:r>
        <w:fldChar w:fldCharType="begin"/>
      </w:r>
      <w:r>
        <w:instrText xml:space="preserve">ref </w:instrText>
      </w:r>
      <w:r w:rsidRPr="00D51ECF">
        <w:instrText xml:space="preserve"> Прил_Описание_Проекта </w:instrText>
      </w:r>
      <w:r>
        <w:fldChar w:fldCharType="separate"/>
      </w:r>
      <w:r w:rsidRPr="00D51ECF">
        <w:rPr>
          <w:noProof/>
        </w:rPr>
        <w:t>2</w:t>
      </w:r>
      <w:r>
        <w:fldChar w:fldCharType="end"/>
      </w:r>
      <w:r>
        <w:t xml:space="preserve">, </w:t>
      </w:r>
      <w:r w:rsidRPr="00D51ECF">
        <w:t>стр. </w:t>
      </w:r>
      <w:smartTag w:uri="urn:schemas-microsoft-com:office:smarttags" w:element="PersonName">
        <w:r w:rsidRPr="00D51ECF">
          <w:t>1</w:t>
        </w:r>
        <w:smartTag w:uri="urn:schemas-microsoft-com:office:smarttags" w:element="PersonName"/>
        <w:r w:rsidRPr="00D51ECF">
          <w:t>1</w:t>
        </w:r>
      </w:smartTag>
      <w:r w:rsidRPr="00D51ECF">
        <w:t>-</w:t>
      </w:r>
      <w:smartTag w:uri="urn:schemas-microsoft-com:office:smarttags" w:element="PersonName">
        <w:r w:rsidRPr="00D51ECF">
          <w:t>1</w:t>
        </w:r>
      </w:smartTag>
      <w:r w:rsidRPr="00D51ECF">
        <w:t>2);</w:t>
      </w:r>
    </w:p>
    <w:p w:rsidR="00305096" w:rsidRPr="00D51ECF" w:rsidRDefault="00305096" w:rsidP="00305096">
      <w:pPr>
        <w:pStyle w:val="Indent1"/>
        <w:numPr>
          <w:ilvl w:val="0"/>
          <w:numId w:val="27"/>
        </w:numPr>
        <w:spacing w:line="346" w:lineRule="atLeast"/>
      </w:pPr>
      <w:r>
        <w:t>б</w:t>
      </w:r>
      <w:r w:rsidRPr="00D51ECF">
        <w:t xml:space="preserve">юджет проекта (Приложение </w:t>
      </w:r>
      <w:r w:rsidRPr="008E0099">
        <w:t>№</w:t>
      </w:r>
      <w:r>
        <w:t xml:space="preserve"> </w:t>
      </w:r>
      <w:r>
        <w:fldChar w:fldCharType="begin"/>
      </w:r>
      <w:r>
        <w:instrText xml:space="preserve">ref </w:instrText>
      </w:r>
      <w:r w:rsidRPr="00D51ECF">
        <w:instrText xml:space="preserve"> Прил_Бюджет_Проекта </w:instrText>
      </w:r>
      <w:r>
        <w:fldChar w:fldCharType="separate"/>
      </w:r>
      <w:r w:rsidRPr="00D51ECF">
        <w:rPr>
          <w:noProof/>
        </w:rPr>
        <w:t>3</w:t>
      </w:r>
      <w:r>
        <w:fldChar w:fldCharType="end"/>
      </w:r>
      <w:r>
        <w:t xml:space="preserve">, </w:t>
      </w:r>
      <w:r w:rsidRPr="00D51ECF">
        <w:t>стр. </w:t>
      </w:r>
      <w:smartTag w:uri="urn:schemas-microsoft-com:office:smarttags" w:element="PersonName">
        <w:r w:rsidRPr="00D51ECF">
          <w:t>1</w:t>
        </w:r>
      </w:smartTag>
      <w:r w:rsidRPr="00D51ECF">
        <w:t>3-</w:t>
      </w:r>
      <w:smartTag w:uri="urn:schemas-microsoft-com:office:smarttags" w:element="PersonName">
        <w:r w:rsidRPr="00D51ECF">
          <w:t>1</w:t>
        </w:r>
      </w:smartTag>
      <w:r w:rsidRPr="00D51ECF">
        <w:t>4);</w:t>
      </w:r>
    </w:p>
    <w:p w:rsidR="00305096" w:rsidRPr="00D51ECF" w:rsidRDefault="00305096" w:rsidP="00305096">
      <w:pPr>
        <w:pStyle w:val="Indent1"/>
        <w:numPr>
          <w:ilvl w:val="0"/>
          <w:numId w:val="27"/>
        </w:numPr>
        <w:spacing w:line="346" w:lineRule="atLeast"/>
      </w:pPr>
      <w:r>
        <w:t>к</w:t>
      </w:r>
      <w:r w:rsidRPr="00D51ECF">
        <w:t>опии учредительных документов, заверенные печатью организации;</w:t>
      </w:r>
    </w:p>
    <w:p w:rsidR="00305096" w:rsidRPr="00D51ECF" w:rsidRDefault="00305096" w:rsidP="00305096">
      <w:pPr>
        <w:pStyle w:val="Indent1"/>
        <w:numPr>
          <w:ilvl w:val="0"/>
          <w:numId w:val="27"/>
        </w:numPr>
        <w:spacing w:line="346" w:lineRule="atLeast"/>
      </w:pPr>
      <w:r>
        <w:t>р</w:t>
      </w:r>
      <w:r w:rsidRPr="00D51ECF">
        <w:t>екомендательные письма органов местного самоуправления, организаций, учреждений, партнеров, заинтересованных в реализации проекта.</w:t>
      </w:r>
    </w:p>
    <w:p w:rsidR="00305096" w:rsidRPr="00D51ECF" w:rsidRDefault="00305096" w:rsidP="00305096">
      <w:pPr>
        <w:pStyle w:val="Indent0"/>
        <w:spacing w:line="346" w:lineRule="atLeast"/>
      </w:pP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5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 xml:space="preserve">_2 </w:instrText>
      </w:r>
      <w:r w:rsidRPr="00D51ECF">
        <w:fldChar w:fldCharType="separate"/>
      </w:r>
      <w:r w:rsidRPr="00D51ECF">
        <w:rPr>
          <w:noProof/>
        </w:rPr>
        <w:t>2</w:t>
      </w:r>
      <w:r w:rsidRPr="00D51ECF">
        <w:fldChar w:fldCharType="end"/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_3\</w:instrText>
      </w:r>
      <w:r w:rsidRPr="00D51ECF">
        <w:rPr>
          <w:lang w:val="en-US"/>
        </w:rPr>
        <w:instrText>r</w:instrText>
      </w:r>
      <w:r w:rsidRPr="00D51ECF">
        <w:instrText>\</w:instrText>
      </w:r>
      <w:r w:rsidRPr="00D51ECF">
        <w:rPr>
          <w:lang w:val="en-US"/>
        </w:rPr>
        <w:instrText>h</w:instrText>
      </w:r>
      <w:r w:rsidRPr="00D51ECF">
        <w:instrText xml:space="preserve"> </w:instrText>
      </w:r>
      <w:r w:rsidRPr="00D51ECF">
        <w:fldChar w:fldCharType="end"/>
      </w:r>
      <w:r w:rsidRPr="00D51ECF">
        <w:t>.</w:t>
      </w:r>
      <w:r w:rsidRPr="00D51ECF">
        <w:tab/>
        <w:t>Документы (Приложения № 1-3 настоящего Положения) представляются участн</w:t>
      </w:r>
      <w:r w:rsidRPr="00D51ECF">
        <w:t>и</w:t>
      </w:r>
      <w:r w:rsidRPr="00D51ECF">
        <w:t>ком в печатном виде в 2</w:t>
      </w:r>
      <w:r>
        <w:t>-х</w:t>
      </w:r>
      <w:r w:rsidRPr="00D51ECF">
        <w:t xml:space="preserve"> экземплярах и в электронном варианте (в формате </w:t>
      </w:r>
      <w:r w:rsidRPr="00D51ECF">
        <w:rPr>
          <w:lang w:val="en-US"/>
        </w:rPr>
        <w:t>WinWord</w:t>
      </w:r>
      <w:r w:rsidRPr="00D51ECF">
        <w:t xml:space="preserve">) на диске </w:t>
      </w:r>
      <w:r w:rsidRPr="00D51ECF">
        <w:rPr>
          <w:lang w:val="en-US"/>
        </w:rPr>
        <w:t>CD</w:t>
      </w:r>
      <w:r w:rsidRPr="00D51ECF">
        <w:t>-</w:t>
      </w:r>
      <w:r w:rsidRPr="00D51ECF">
        <w:rPr>
          <w:lang w:val="en-US"/>
        </w:rPr>
        <w:t>R</w:t>
      </w:r>
      <w:r w:rsidRPr="00D51ECF">
        <w:t xml:space="preserve"> или С</w:t>
      </w:r>
      <w:r w:rsidRPr="00D51ECF">
        <w:rPr>
          <w:lang w:val="en-US"/>
        </w:rPr>
        <w:t>D</w:t>
      </w:r>
      <w:r w:rsidRPr="00D51ECF">
        <w:t>-</w:t>
      </w:r>
      <w:r w:rsidRPr="00D51ECF">
        <w:rPr>
          <w:lang w:val="en-US"/>
        </w:rPr>
        <w:t>RW</w:t>
      </w:r>
      <w:r w:rsidRPr="00D51ECF">
        <w:t xml:space="preserve">. </w:t>
      </w:r>
    </w:p>
    <w:p w:rsidR="00305096" w:rsidRPr="00D51ECF" w:rsidRDefault="00305096" w:rsidP="00305096">
      <w:pPr>
        <w:pStyle w:val="1"/>
      </w:pPr>
      <w:r w:rsidRPr="00D51ECF">
        <w:fldChar w:fldCharType="begin"/>
      </w:r>
      <w:r w:rsidRPr="00D51ECF">
        <w:instrText xml:space="preserve"> SEQ Head_1</w:instrText>
      </w:r>
      <w:r w:rsidRPr="00D51ECF">
        <w:fldChar w:fldCharType="separate"/>
      </w:r>
      <w:bookmarkStart w:id="6" w:name="_Toc98838653"/>
      <w:r w:rsidRPr="00D51ECF">
        <w:rPr>
          <w:noProof/>
        </w:rPr>
        <w:t>6</w:t>
      </w:r>
      <w:r w:rsidRPr="00D51ECF">
        <w:fldChar w:fldCharType="end"/>
      </w:r>
      <w:r w:rsidRPr="00D51ECF">
        <w:fldChar w:fldCharType="begin"/>
      </w:r>
      <w:r w:rsidRPr="00D51ECF">
        <w:instrText xml:space="preserve"> SEQ Head_2 \r\h</w:instrText>
      </w:r>
      <w:r w:rsidRPr="00D51ECF">
        <w:fldChar w:fldCharType="end"/>
      </w:r>
      <w:r w:rsidRPr="00D51ECF">
        <w:fldChar w:fldCharType="begin"/>
      </w:r>
      <w:r w:rsidRPr="00D51ECF">
        <w:instrText xml:space="preserve"> SEQ Head_3 \r\h</w:instrText>
      </w:r>
      <w:r w:rsidRPr="00D51ECF">
        <w:fldChar w:fldCharType="end"/>
      </w:r>
      <w:r w:rsidRPr="00D51ECF">
        <w:fldChar w:fldCharType="begin"/>
      </w:r>
      <w:r w:rsidRPr="00D51ECF">
        <w:instrText>SEQ formula \r\h</w:instrText>
      </w:r>
      <w:r w:rsidRPr="00D51ECF">
        <w:fldChar w:fldCharType="end"/>
      </w:r>
      <w:r w:rsidRPr="00D51ECF">
        <w:t>.</w:t>
      </w:r>
      <w:r w:rsidRPr="00D51ECF">
        <w:tab/>
        <w:t>Прием и рассмотрение заявок</w:t>
      </w:r>
      <w:bookmarkEnd w:id="6"/>
    </w:p>
    <w:p w:rsidR="00305096" w:rsidRPr="00DD679B" w:rsidRDefault="00305096" w:rsidP="00305096">
      <w:pPr>
        <w:pStyle w:val="Indent0"/>
        <w:spacing w:line="346" w:lineRule="atLeast"/>
        <w:rPr>
          <w:szCs w:val="22"/>
        </w:rPr>
      </w:pP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6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 xml:space="preserve">_2 </w:instrText>
      </w:r>
      <w:r w:rsidRPr="00D51ECF">
        <w:fldChar w:fldCharType="separate"/>
      </w:r>
      <w:r w:rsidRPr="00D51ECF">
        <w:rPr>
          <w:noProof/>
        </w:rPr>
        <w:t>1</w:t>
      </w:r>
      <w:r w:rsidRPr="00D51ECF">
        <w:fldChar w:fldCharType="end"/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_3\</w:instrText>
      </w:r>
      <w:r w:rsidRPr="00D51ECF">
        <w:rPr>
          <w:lang w:val="en-US"/>
        </w:rPr>
        <w:instrText>r</w:instrText>
      </w:r>
      <w:r w:rsidRPr="00D51ECF">
        <w:instrText>\</w:instrText>
      </w:r>
      <w:r w:rsidRPr="00D51ECF">
        <w:rPr>
          <w:lang w:val="en-US"/>
        </w:rPr>
        <w:instrText>h</w:instrText>
      </w:r>
      <w:r w:rsidRPr="00D51ECF">
        <w:instrText xml:space="preserve"> </w:instrText>
      </w:r>
      <w:r w:rsidRPr="00D51ECF">
        <w:fldChar w:fldCharType="end"/>
      </w:r>
      <w:r w:rsidRPr="00D51ECF">
        <w:t>.</w:t>
      </w:r>
      <w:r w:rsidRPr="00D51ECF">
        <w:tab/>
        <w:t xml:space="preserve">Прием заявок на Конкурс осуществляется </w:t>
      </w:r>
      <w:r>
        <w:rPr>
          <w:b/>
        </w:rPr>
        <w:t>О</w:t>
      </w:r>
      <w:r w:rsidRPr="00C720ED">
        <w:rPr>
          <w:b/>
        </w:rPr>
        <w:t>тделом региональных коммуни</w:t>
      </w:r>
      <w:r>
        <w:rPr>
          <w:b/>
        </w:rPr>
        <w:t>к</w:t>
      </w:r>
      <w:r>
        <w:rPr>
          <w:b/>
        </w:rPr>
        <w:t>а</w:t>
      </w:r>
      <w:r w:rsidRPr="00C720ED">
        <w:rPr>
          <w:b/>
        </w:rPr>
        <w:t>ций</w:t>
      </w:r>
      <w:r w:rsidRPr="00471900">
        <w:t xml:space="preserve"> ОАО «РИТЭК» (далее – ОРК</w:t>
      </w:r>
      <w:r w:rsidRPr="00E148D1">
        <w:t>),</w:t>
      </w:r>
      <w:r>
        <w:t xml:space="preserve"> </w:t>
      </w:r>
      <w:r w:rsidRPr="008E0099">
        <w:rPr>
          <w:b/>
        </w:rPr>
        <w:t>почтой России</w:t>
      </w:r>
      <w:r w:rsidRPr="00DD679B">
        <w:t xml:space="preserve"> по адресу</w:t>
      </w:r>
      <w:r>
        <w:t>:</w:t>
      </w:r>
      <w:r w:rsidRPr="00DD679B">
        <w:t xml:space="preserve"> г. Волгоград</w:t>
      </w:r>
      <w:r>
        <w:t xml:space="preserve"> </w:t>
      </w:r>
      <w:r w:rsidRPr="00DD679B">
        <w:t>400131, ул. Советская, 10</w:t>
      </w:r>
      <w:r>
        <w:t>,</w:t>
      </w:r>
      <w:r w:rsidRPr="00DD679B">
        <w:t xml:space="preserve"> </w:t>
      </w:r>
      <w:r w:rsidRPr="00DD679B">
        <w:rPr>
          <w:u w:val="single"/>
        </w:rPr>
        <w:t>без указания ценности посылки</w:t>
      </w:r>
      <w:r w:rsidRPr="00DD679B">
        <w:t>. Факт доставки посы</w:t>
      </w:r>
      <w:r w:rsidRPr="00DD679B">
        <w:t>л</w:t>
      </w:r>
      <w:r w:rsidRPr="00DD679B">
        <w:t>ки можно проверить по телефонам: 8-8442-55</w:t>
      </w:r>
      <w:r>
        <w:t xml:space="preserve">-88-89, 8-8442-55-888-87 или </w:t>
      </w:r>
      <w:r w:rsidRPr="00DD679B">
        <w:t>эле</w:t>
      </w:r>
      <w:r w:rsidRPr="00DD679B">
        <w:t>к</w:t>
      </w:r>
      <w:r w:rsidRPr="00DD679B">
        <w:t>тронной п</w:t>
      </w:r>
      <w:r w:rsidRPr="00DD679B">
        <w:t>о</w:t>
      </w:r>
      <w:r w:rsidRPr="00DD679B">
        <w:t>чте</w:t>
      </w:r>
      <w:r>
        <w:t>:</w:t>
      </w:r>
      <w:hyperlink r:id="rId8" w:history="1">
        <w:r w:rsidRPr="00112FC4">
          <w:rPr>
            <w:rStyle w:val="ab"/>
            <w:lang w:val="en-US"/>
          </w:rPr>
          <w:t>Yulia</w:t>
        </w:r>
        <w:r w:rsidRPr="00112FC4">
          <w:rPr>
            <w:rStyle w:val="ab"/>
          </w:rPr>
          <w:t>.</w:t>
        </w:r>
        <w:r w:rsidRPr="00112FC4">
          <w:rPr>
            <w:rStyle w:val="ab"/>
            <w:lang w:val="en-US"/>
          </w:rPr>
          <w:t>Sergeenko</w:t>
        </w:r>
        <w:r w:rsidRPr="00112FC4">
          <w:rPr>
            <w:rStyle w:val="ab"/>
          </w:rPr>
          <w:t>@</w:t>
        </w:r>
        <w:r w:rsidRPr="00112FC4">
          <w:rPr>
            <w:rStyle w:val="ab"/>
            <w:lang w:val="en-US"/>
          </w:rPr>
          <w:t>vng</w:t>
        </w:r>
        <w:r w:rsidRPr="00112FC4">
          <w:rPr>
            <w:rStyle w:val="ab"/>
          </w:rPr>
          <w:t>.</w:t>
        </w:r>
        <w:r w:rsidRPr="00112FC4">
          <w:rPr>
            <w:rStyle w:val="ab"/>
            <w:lang w:val="en-US"/>
          </w:rPr>
          <w:t>lukoil</w:t>
        </w:r>
        <w:r w:rsidRPr="00112FC4">
          <w:rPr>
            <w:rStyle w:val="ab"/>
          </w:rPr>
          <w:t>.</w:t>
        </w:r>
        <w:r w:rsidRPr="00112FC4">
          <w:rPr>
            <w:rStyle w:val="ab"/>
            <w:lang w:val="en-US"/>
          </w:rPr>
          <w:t>com</w:t>
        </w:r>
      </w:hyperlink>
      <w:r w:rsidRPr="00DD679B">
        <w:t>,</w:t>
      </w:r>
      <w:hyperlink r:id="rId9" w:history="1">
        <w:r w:rsidRPr="00112FC4">
          <w:rPr>
            <w:rStyle w:val="ab"/>
            <w:rFonts w:cs="Arial"/>
            <w:szCs w:val="22"/>
          </w:rPr>
          <w:t>Viktoria.Elistratova@vng.lukoil.com</w:t>
        </w:r>
      </w:hyperlink>
      <w:r w:rsidRPr="00DD679B">
        <w:rPr>
          <w:rFonts w:cs="Arial"/>
          <w:szCs w:val="22"/>
        </w:rPr>
        <w:t xml:space="preserve"> .</w:t>
      </w:r>
    </w:p>
    <w:p w:rsidR="00305096" w:rsidRPr="00D51ECF" w:rsidRDefault="00305096" w:rsidP="00305096">
      <w:pPr>
        <w:pStyle w:val="Indent0"/>
        <w:spacing w:line="346" w:lineRule="atLeast"/>
      </w:pP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6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 xml:space="preserve">_2 </w:instrText>
      </w:r>
      <w:r w:rsidRPr="00D51ECF">
        <w:fldChar w:fldCharType="separate"/>
      </w:r>
      <w:r w:rsidRPr="00D51ECF">
        <w:rPr>
          <w:noProof/>
        </w:rPr>
        <w:t>2</w:t>
      </w:r>
      <w:r w:rsidRPr="00D51ECF">
        <w:fldChar w:fldCharType="end"/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_3\</w:instrText>
      </w:r>
      <w:r w:rsidRPr="00D51ECF">
        <w:rPr>
          <w:lang w:val="en-US"/>
        </w:rPr>
        <w:instrText>r</w:instrText>
      </w:r>
      <w:r w:rsidRPr="00D51ECF">
        <w:instrText>\</w:instrText>
      </w:r>
      <w:r w:rsidRPr="00D51ECF">
        <w:rPr>
          <w:lang w:val="en-US"/>
        </w:rPr>
        <w:instrText>h</w:instrText>
      </w:r>
      <w:r w:rsidRPr="00D51ECF">
        <w:instrText xml:space="preserve"> </w:instrText>
      </w:r>
      <w:r w:rsidRPr="00D51ECF">
        <w:fldChar w:fldCharType="end"/>
      </w:r>
      <w:r w:rsidRPr="00D51ECF">
        <w:t>.</w:t>
      </w:r>
      <w:r w:rsidRPr="00D51ECF">
        <w:tab/>
        <w:t>В результате первичного отбора исключаются заявки, которые не соответствуют условиям Конкурса.</w:t>
      </w:r>
    </w:p>
    <w:p w:rsidR="00305096" w:rsidRPr="00D51ECF" w:rsidRDefault="00305096" w:rsidP="00305096">
      <w:pPr>
        <w:pStyle w:val="Indent0"/>
        <w:spacing w:line="346" w:lineRule="atLeast"/>
      </w:pP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6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 xml:space="preserve">_2 </w:instrText>
      </w:r>
      <w:r w:rsidRPr="00D51ECF">
        <w:fldChar w:fldCharType="separate"/>
      </w:r>
      <w:r w:rsidRPr="00D51ECF">
        <w:rPr>
          <w:noProof/>
        </w:rPr>
        <w:t>3</w:t>
      </w:r>
      <w:r w:rsidRPr="00D51ECF">
        <w:fldChar w:fldCharType="end"/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_3\</w:instrText>
      </w:r>
      <w:r w:rsidRPr="00D51ECF">
        <w:rPr>
          <w:lang w:val="en-US"/>
        </w:rPr>
        <w:instrText>r</w:instrText>
      </w:r>
      <w:r w:rsidRPr="00D51ECF">
        <w:instrText>\</w:instrText>
      </w:r>
      <w:r w:rsidRPr="00D51ECF">
        <w:rPr>
          <w:lang w:val="en-US"/>
        </w:rPr>
        <w:instrText>h</w:instrText>
      </w:r>
      <w:r w:rsidRPr="00D51ECF">
        <w:instrText xml:space="preserve"> </w:instrText>
      </w:r>
      <w:r w:rsidRPr="00D51ECF">
        <w:fldChar w:fldCharType="end"/>
      </w:r>
      <w:r w:rsidRPr="00D51ECF">
        <w:t>.</w:t>
      </w:r>
      <w:r w:rsidRPr="00D51ECF">
        <w:tab/>
        <w:t xml:space="preserve">Заявки, прошедшие первичный отбор, </w:t>
      </w:r>
      <w:r w:rsidRPr="00471900">
        <w:t>рассматриваются ОРК.</w:t>
      </w:r>
    </w:p>
    <w:p w:rsidR="00305096" w:rsidRPr="00D51ECF" w:rsidRDefault="00305096" w:rsidP="00305096">
      <w:pPr>
        <w:pStyle w:val="Indent0"/>
        <w:spacing w:line="346" w:lineRule="atLeast"/>
      </w:pP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6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 xml:space="preserve">_2 </w:instrText>
      </w:r>
      <w:r w:rsidRPr="00D51ECF">
        <w:fldChar w:fldCharType="separate"/>
      </w:r>
      <w:r w:rsidRPr="00D51ECF">
        <w:rPr>
          <w:noProof/>
        </w:rPr>
        <w:t>4</w:t>
      </w:r>
      <w:r w:rsidRPr="00D51ECF">
        <w:fldChar w:fldCharType="end"/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_3\</w:instrText>
      </w:r>
      <w:r w:rsidRPr="00D51ECF">
        <w:rPr>
          <w:lang w:val="en-US"/>
        </w:rPr>
        <w:instrText>r</w:instrText>
      </w:r>
      <w:r w:rsidRPr="00D51ECF">
        <w:instrText>\</w:instrText>
      </w:r>
      <w:r w:rsidRPr="00D51ECF">
        <w:rPr>
          <w:lang w:val="en-US"/>
        </w:rPr>
        <w:instrText>h</w:instrText>
      </w:r>
      <w:r w:rsidRPr="00D51ECF">
        <w:instrText xml:space="preserve"> </w:instrText>
      </w:r>
      <w:r w:rsidRPr="00D51ECF">
        <w:fldChar w:fldCharType="end"/>
      </w:r>
      <w:r w:rsidRPr="00D51ECF">
        <w:t>.</w:t>
      </w:r>
      <w:r w:rsidRPr="00D51ECF">
        <w:tab/>
        <w:t>Результаты экспертизы проектов представляются в Конкурсную комиссию, на з</w:t>
      </w:r>
      <w:r w:rsidRPr="00D51ECF">
        <w:t>а</w:t>
      </w:r>
      <w:r w:rsidRPr="00D51ECF">
        <w:t>седании которой подводятся итоги Конкурса и определяются победители.</w:t>
      </w:r>
    </w:p>
    <w:p w:rsidR="00305096" w:rsidRPr="00D51ECF" w:rsidRDefault="00305096" w:rsidP="00305096">
      <w:pPr>
        <w:pStyle w:val="Indent0"/>
        <w:spacing w:line="346" w:lineRule="atLeast"/>
      </w:pP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6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 xml:space="preserve">_2 </w:instrText>
      </w:r>
      <w:r w:rsidRPr="00D51ECF">
        <w:fldChar w:fldCharType="separate"/>
      </w:r>
      <w:r w:rsidRPr="00D51ECF">
        <w:rPr>
          <w:noProof/>
        </w:rPr>
        <w:t>5</w:t>
      </w:r>
      <w:r w:rsidRPr="00D51ECF">
        <w:fldChar w:fldCharType="end"/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_3\</w:instrText>
      </w:r>
      <w:r w:rsidRPr="00D51ECF">
        <w:rPr>
          <w:lang w:val="en-US"/>
        </w:rPr>
        <w:instrText>r</w:instrText>
      </w:r>
      <w:r w:rsidRPr="00D51ECF">
        <w:instrText>\</w:instrText>
      </w:r>
      <w:r w:rsidRPr="00D51ECF">
        <w:rPr>
          <w:lang w:val="en-US"/>
        </w:rPr>
        <w:instrText>h</w:instrText>
      </w:r>
      <w:r w:rsidRPr="00D51ECF">
        <w:instrText xml:space="preserve"> </w:instrText>
      </w:r>
      <w:r w:rsidRPr="00D51ECF">
        <w:fldChar w:fldCharType="end"/>
      </w:r>
      <w:r w:rsidRPr="00D51ECF">
        <w:t>.</w:t>
      </w:r>
      <w:r w:rsidRPr="00D51ECF">
        <w:tab/>
        <w:t>Основными критериями оценки проектов, представленных на Конкурс, являются:</w:t>
      </w:r>
    </w:p>
    <w:p w:rsidR="00305096" w:rsidRPr="00D51ECF" w:rsidRDefault="00305096" w:rsidP="00305096">
      <w:pPr>
        <w:pStyle w:val="Indent1"/>
        <w:numPr>
          <w:ilvl w:val="0"/>
          <w:numId w:val="29"/>
        </w:numPr>
        <w:spacing w:after="0" w:line="346" w:lineRule="atLeast"/>
      </w:pPr>
      <w:r>
        <w:t>с</w:t>
      </w:r>
      <w:r w:rsidRPr="00D51ECF">
        <w:t>оответствие приоритетам «Социального кодекса» ОАО «ЛУКОЙЛ» и зая</w:t>
      </w:r>
      <w:r w:rsidRPr="00D51ECF">
        <w:t>в</w:t>
      </w:r>
      <w:r w:rsidRPr="00D51ECF">
        <w:t>лен</w:t>
      </w:r>
      <w:r>
        <w:t>ным номинациям Конкурса;</w:t>
      </w:r>
    </w:p>
    <w:p w:rsidR="00305096" w:rsidRPr="00D51ECF" w:rsidRDefault="00305096" w:rsidP="00305096">
      <w:pPr>
        <w:pStyle w:val="Indent1"/>
        <w:numPr>
          <w:ilvl w:val="0"/>
          <w:numId w:val="29"/>
        </w:numPr>
        <w:spacing w:after="0" w:line="346" w:lineRule="atLeast"/>
      </w:pPr>
      <w:r>
        <w:t>а</w:t>
      </w:r>
      <w:r w:rsidRPr="00D51ECF">
        <w:t>ктуальность решаемой социальной проблемы и значимость проекта в соц</w:t>
      </w:r>
      <w:r w:rsidRPr="00D51ECF">
        <w:t>и</w:t>
      </w:r>
      <w:r w:rsidRPr="00D51ECF">
        <w:t>альном и культурном развитии терр</w:t>
      </w:r>
      <w:r>
        <w:t>иторий деятельности ОАО «РИТЭК»</w:t>
      </w:r>
      <w:r w:rsidRPr="00042847">
        <w:rPr>
          <w:rFonts w:ascii="Times New Roman" w:hAnsi="Times New Roman"/>
          <w:sz w:val="20"/>
        </w:rPr>
        <w:t xml:space="preserve"> </w:t>
      </w:r>
      <w:r w:rsidRPr="00042847">
        <w:t>;</w:t>
      </w:r>
    </w:p>
    <w:p w:rsidR="00305096" w:rsidRPr="00D51ECF" w:rsidRDefault="00305096" w:rsidP="00305096">
      <w:pPr>
        <w:pStyle w:val="Indent1"/>
        <w:numPr>
          <w:ilvl w:val="0"/>
          <w:numId w:val="29"/>
        </w:numPr>
        <w:spacing w:after="0" w:line="346" w:lineRule="atLeast"/>
      </w:pPr>
      <w:r>
        <w:t>в</w:t>
      </w:r>
      <w:r w:rsidRPr="00D51ECF">
        <w:t>остребованность результатов деятельности</w:t>
      </w:r>
      <w:r>
        <w:t xml:space="preserve"> по проекту</w:t>
      </w:r>
      <w:r w:rsidRPr="00042847">
        <w:t>;</w:t>
      </w:r>
    </w:p>
    <w:p w:rsidR="00305096" w:rsidRPr="00D51ECF" w:rsidRDefault="00305096" w:rsidP="00305096">
      <w:pPr>
        <w:pStyle w:val="Indent1"/>
        <w:numPr>
          <w:ilvl w:val="0"/>
          <w:numId w:val="29"/>
        </w:numPr>
        <w:spacing w:after="0" w:line="346" w:lineRule="atLeast"/>
        <w:rPr>
          <w:spacing w:val="-2"/>
        </w:rPr>
      </w:pPr>
      <w:r>
        <w:rPr>
          <w:spacing w:val="-2"/>
        </w:rPr>
        <w:t>н</w:t>
      </w:r>
      <w:r w:rsidRPr="00D51ECF">
        <w:rPr>
          <w:spacing w:val="-2"/>
        </w:rPr>
        <w:t>аличие собственного вклада в денежном выражении (не менее 30% от запр</w:t>
      </w:r>
      <w:r w:rsidRPr="00D51ECF">
        <w:rPr>
          <w:spacing w:val="-2"/>
        </w:rPr>
        <w:t>а</w:t>
      </w:r>
      <w:r>
        <w:rPr>
          <w:spacing w:val="-2"/>
        </w:rPr>
        <w:t>шиваемой суммы)</w:t>
      </w:r>
      <w:r w:rsidRPr="00042847">
        <w:rPr>
          <w:spacing w:val="-2"/>
        </w:rPr>
        <w:t>;</w:t>
      </w:r>
    </w:p>
    <w:p w:rsidR="00305096" w:rsidRPr="00D51ECF" w:rsidRDefault="00305096" w:rsidP="00305096">
      <w:pPr>
        <w:pStyle w:val="Indent1"/>
        <w:numPr>
          <w:ilvl w:val="0"/>
          <w:numId w:val="29"/>
        </w:numPr>
        <w:spacing w:after="0" w:line="346" w:lineRule="atLeast"/>
      </w:pPr>
      <w:r>
        <w:t>р</w:t>
      </w:r>
      <w:r w:rsidRPr="00D51ECF">
        <w:t>еалистичн</w:t>
      </w:r>
      <w:r>
        <w:t>ость сроков выполнения проектов</w:t>
      </w:r>
      <w:r w:rsidRPr="00042847">
        <w:t>;</w:t>
      </w:r>
    </w:p>
    <w:p w:rsidR="00305096" w:rsidRPr="00D51ECF" w:rsidRDefault="00305096" w:rsidP="00305096">
      <w:pPr>
        <w:pStyle w:val="Indent1"/>
        <w:numPr>
          <w:ilvl w:val="0"/>
          <w:numId w:val="29"/>
        </w:numPr>
        <w:spacing w:after="0" w:line="346" w:lineRule="atLeast"/>
      </w:pPr>
      <w:r>
        <w:t>р</w:t>
      </w:r>
      <w:r w:rsidRPr="00D51ECF">
        <w:t>ационально составленный бю</w:t>
      </w:r>
      <w:r>
        <w:t>джет проекта, его экономичность</w:t>
      </w:r>
      <w:r w:rsidRPr="00042847">
        <w:t>;</w:t>
      </w:r>
    </w:p>
    <w:p w:rsidR="00305096" w:rsidRPr="00D51ECF" w:rsidRDefault="00305096" w:rsidP="00305096">
      <w:pPr>
        <w:pStyle w:val="Indent1"/>
        <w:numPr>
          <w:ilvl w:val="0"/>
          <w:numId w:val="29"/>
        </w:numPr>
        <w:spacing w:after="0" w:line="346" w:lineRule="atLeast"/>
      </w:pPr>
      <w:r>
        <w:t>с</w:t>
      </w:r>
      <w:r w:rsidRPr="00D51ECF">
        <w:t xml:space="preserve">тепень участия в проекте населения, общественности, волонтеров. Данный критерий предполагает активизацию и привлечение населения к решению проблемы, </w:t>
      </w:r>
      <w:r>
        <w:t>выявление и поддержку инициатив</w:t>
      </w:r>
      <w:r w:rsidRPr="00042847">
        <w:t>;</w:t>
      </w:r>
    </w:p>
    <w:p w:rsidR="00305096" w:rsidRPr="00D51ECF" w:rsidRDefault="00305096" w:rsidP="00305096">
      <w:pPr>
        <w:pStyle w:val="Indent1"/>
        <w:numPr>
          <w:ilvl w:val="0"/>
          <w:numId w:val="29"/>
        </w:numPr>
        <w:spacing w:line="346" w:lineRule="atLeast"/>
      </w:pPr>
      <w:r>
        <w:lastRenderedPageBreak/>
        <w:t>п</w:t>
      </w:r>
      <w:r w:rsidRPr="00D51ECF">
        <w:t>артнерство с органами государственной власти и местного самоуправления, коммерческими и некоммерческими организациями в реализации проекта.</w:t>
      </w:r>
    </w:p>
    <w:p w:rsidR="00305096" w:rsidRPr="00D51ECF" w:rsidRDefault="00305096" w:rsidP="00305096">
      <w:pPr>
        <w:pStyle w:val="Indent1"/>
        <w:spacing w:line="346" w:lineRule="atLeast"/>
        <w:ind w:hanging="567"/>
      </w:pPr>
      <w:r w:rsidRPr="00D51ECF">
        <w:t>6.6</w:t>
      </w:r>
      <w:r w:rsidRPr="00D51ECF">
        <w:tab/>
        <w:t>Заявки, представленные на рассмотрение Конкурсной комиссии, не возвращаю</w:t>
      </w:r>
      <w:r w:rsidRPr="00D51ECF">
        <w:t>т</w:t>
      </w:r>
      <w:r w:rsidRPr="00D51ECF">
        <w:t>ся и не рецензируются.</w:t>
      </w:r>
    </w:p>
    <w:p w:rsidR="00305096" w:rsidRPr="00D51ECF" w:rsidRDefault="00305096" w:rsidP="00305096">
      <w:pPr>
        <w:pStyle w:val="1"/>
      </w:pPr>
      <w:r w:rsidRPr="00D51ECF">
        <w:fldChar w:fldCharType="begin"/>
      </w:r>
      <w:r w:rsidRPr="00D51ECF">
        <w:instrText xml:space="preserve"> SEQ Head_1</w:instrText>
      </w:r>
      <w:r w:rsidRPr="00D51ECF">
        <w:fldChar w:fldCharType="separate"/>
      </w:r>
      <w:bookmarkStart w:id="7" w:name="_Toc98838654"/>
      <w:r w:rsidRPr="00D51ECF">
        <w:rPr>
          <w:noProof/>
        </w:rPr>
        <w:t>7</w:t>
      </w:r>
      <w:r w:rsidRPr="00D51ECF">
        <w:fldChar w:fldCharType="end"/>
      </w:r>
      <w:r w:rsidRPr="00D51ECF">
        <w:fldChar w:fldCharType="begin"/>
      </w:r>
      <w:r w:rsidRPr="00D51ECF">
        <w:instrText xml:space="preserve"> SEQ Head_2 \r\h</w:instrText>
      </w:r>
      <w:r w:rsidRPr="00D51ECF">
        <w:fldChar w:fldCharType="end"/>
      </w:r>
      <w:r w:rsidRPr="00D51ECF">
        <w:fldChar w:fldCharType="begin"/>
      </w:r>
      <w:r w:rsidRPr="00D51ECF">
        <w:instrText xml:space="preserve"> SEQ Head_3 \r\h</w:instrText>
      </w:r>
      <w:r w:rsidRPr="00D51ECF">
        <w:fldChar w:fldCharType="end"/>
      </w:r>
      <w:r w:rsidRPr="00D51ECF">
        <w:fldChar w:fldCharType="begin"/>
      </w:r>
      <w:r w:rsidRPr="00D51ECF">
        <w:instrText>SEQ formula \r\h</w:instrText>
      </w:r>
      <w:r w:rsidRPr="00D51ECF">
        <w:fldChar w:fldCharType="end"/>
      </w:r>
      <w:r w:rsidRPr="00D51ECF">
        <w:t>.</w:t>
      </w:r>
      <w:r w:rsidRPr="00D51ECF">
        <w:tab/>
        <w:t>Определение победителей Конкурса проектов</w:t>
      </w:r>
      <w:bookmarkEnd w:id="7"/>
    </w:p>
    <w:p w:rsidR="00305096" w:rsidRPr="00D51ECF" w:rsidRDefault="00305096" w:rsidP="00305096">
      <w:pPr>
        <w:pStyle w:val="Indent0"/>
      </w:pP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7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 xml:space="preserve">_2 </w:instrText>
      </w:r>
      <w:r w:rsidRPr="00D51ECF">
        <w:fldChar w:fldCharType="separate"/>
      </w:r>
      <w:r w:rsidRPr="00D51ECF">
        <w:rPr>
          <w:noProof/>
        </w:rPr>
        <w:t>1</w:t>
      </w:r>
      <w:r w:rsidRPr="00D51ECF">
        <w:fldChar w:fldCharType="end"/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_3\</w:instrText>
      </w:r>
      <w:r w:rsidRPr="00D51ECF">
        <w:rPr>
          <w:lang w:val="en-US"/>
        </w:rPr>
        <w:instrText>r</w:instrText>
      </w:r>
      <w:r w:rsidRPr="00D51ECF">
        <w:instrText>\</w:instrText>
      </w:r>
      <w:r w:rsidRPr="00D51ECF">
        <w:rPr>
          <w:lang w:val="en-US"/>
        </w:rPr>
        <w:instrText>h</w:instrText>
      </w:r>
      <w:r w:rsidRPr="00D51ECF">
        <w:instrText xml:space="preserve"> </w:instrText>
      </w:r>
      <w:r w:rsidRPr="00D51ECF">
        <w:fldChar w:fldCharType="end"/>
      </w:r>
      <w:r w:rsidRPr="00D51ECF">
        <w:t>.</w:t>
      </w:r>
      <w:r w:rsidRPr="00D51ECF">
        <w:tab/>
        <w:t>Конкурсная комиссия своим решением определяет победителей Конкурса. Реш</w:t>
      </w:r>
      <w:r w:rsidRPr="00D51ECF">
        <w:t>е</w:t>
      </w:r>
      <w:r w:rsidRPr="00D51ECF">
        <w:t>ние утверждается Вице-президентом ОАО «ЛУКОЙЛ», генера</w:t>
      </w:r>
      <w:r>
        <w:t>льным директором ОАО «РИТЭК» и г</w:t>
      </w:r>
      <w:r w:rsidRPr="00D51ECF">
        <w:t>енеральным директором Благотворительного фонда «ЛУКОЙЛ». Победители Конкурса получают статус «Исполнителей проектов».</w:t>
      </w:r>
    </w:p>
    <w:p w:rsidR="00305096" w:rsidRPr="00D51ECF" w:rsidRDefault="00305096" w:rsidP="00305096">
      <w:pPr>
        <w:pStyle w:val="Indent0"/>
      </w:pP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7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 xml:space="preserve">_2 </w:instrText>
      </w:r>
      <w:r w:rsidRPr="00D51ECF">
        <w:fldChar w:fldCharType="separate"/>
      </w:r>
      <w:r w:rsidRPr="00D51ECF">
        <w:rPr>
          <w:noProof/>
        </w:rPr>
        <w:t>2</w:t>
      </w:r>
      <w:r w:rsidRPr="00D51ECF">
        <w:fldChar w:fldCharType="end"/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_3\</w:instrText>
      </w:r>
      <w:r w:rsidRPr="00D51ECF">
        <w:rPr>
          <w:lang w:val="en-US"/>
        </w:rPr>
        <w:instrText>r</w:instrText>
      </w:r>
      <w:r w:rsidRPr="00D51ECF">
        <w:instrText>\</w:instrText>
      </w:r>
      <w:r w:rsidRPr="00D51ECF">
        <w:rPr>
          <w:lang w:val="en-US"/>
        </w:rPr>
        <w:instrText>h</w:instrText>
      </w:r>
      <w:r w:rsidRPr="00D51ECF">
        <w:instrText xml:space="preserve"> </w:instrText>
      </w:r>
      <w:r w:rsidRPr="00D51ECF">
        <w:fldChar w:fldCharType="end"/>
      </w:r>
      <w:r w:rsidRPr="00D51ECF">
        <w:t>.</w:t>
      </w:r>
      <w:r w:rsidRPr="00D51ECF">
        <w:tab/>
        <w:t>Решение К</w:t>
      </w:r>
      <w:r>
        <w:t>онкурсной комиссии оформляется П</w:t>
      </w:r>
      <w:r w:rsidRPr="00D51ECF">
        <w:t>ротоколом.</w:t>
      </w:r>
    </w:p>
    <w:p w:rsidR="00305096" w:rsidRPr="00471900" w:rsidRDefault="00305096" w:rsidP="00305096">
      <w:pPr>
        <w:pStyle w:val="Indent0"/>
      </w:pP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7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 xml:space="preserve">_2 </w:instrText>
      </w:r>
      <w:r w:rsidRPr="00D51ECF">
        <w:fldChar w:fldCharType="separate"/>
      </w:r>
      <w:r w:rsidRPr="00D51ECF">
        <w:rPr>
          <w:noProof/>
        </w:rPr>
        <w:t>3</w:t>
      </w:r>
      <w:r w:rsidRPr="00D51ECF">
        <w:fldChar w:fldCharType="end"/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_3\</w:instrText>
      </w:r>
      <w:r w:rsidRPr="00D51ECF">
        <w:rPr>
          <w:lang w:val="en-US"/>
        </w:rPr>
        <w:instrText>r</w:instrText>
      </w:r>
      <w:r w:rsidRPr="00D51ECF">
        <w:instrText>\</w:instrText>
      </w:r>
      <w:r w:rsidRPr="00D51ECF">
        <w:rPr>
          <w:lang w:val="en-US"/>
        </w:rPr>
        <w:instrText>h</w:instrText>
      </w:r>
      <w:r w:rsidRPr="00D51ECF">
        <w:instrText xml:space="preserve"> </w:instrText>
      </w:r>
      <w:r w:rsidRPr="00D51ECF">
        <w:fldChar w:fldCharType="end"/>
      </w:r>
      <w:r w:rsidRPr="00D51ECF">
        <w:t>.</w:t>
      </w:r>
      <w:r w:rsidRPr="00D51ECF">
        <w:tab/>
        <w:t>Победители Конкурса извещаются о результатах Конкурса письменно или устно в 10-д</w:t>
      </w:r>
      <w:r>
        <w:t>невный срок со дня утверждения П</w:t>
      </w:r>
      <w:r w:rsidRPr="00D51ECF">
        <w:t>ротокола председателем Конкурсной к</w:t>
      </w:r>
      <w:r w:rsidRPr="00D51ECF">
        <w:t>о</w:t>
      </w:r>
      <w:r>
        <w:t>миссии. Список победителей К</w:t>
      </w:r>
      <w:r w:rsidRPr="00D51ECF">
        <w:t>онкурса р</w:t>
      </w:r>
      <w:r>
        <w:t>азмещается в СМИ и на официальном</w:t>
      </w:r>
      <w:r w:rsidRPr="00D51ECF">
        <w:t xml:space="preserve"> корпоративн</w:t>
      </w:r>
      <w:r>
        <w:t>ом сайте</w:t>
      </w:r>
      <w:r w:rsidRPr="00D51ECF">
        <w:t xml:space="preserve"> </w:t>
      </w:r>
      <w:r w:rsidRPr="00471900">
        <w:t>ОАО «РИТЭК».</w:t>
      </w:r>
    </w:p>
    <w:p w:rsidR="00305096" w:rsidRPr="00D51ECF" w:rsidRDefault="00305096" w:rsidP="00305096">
      <w:pPr>
        <w:pStyle w:val="Indent0"/>
      </w:pP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7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 xml:space="preserve">_2 </w:instrText>
      </w:r>
      <w:r w:rsidRPr="00D51ECF">
        <w:fldChar w:fldCharType="separate"/>
      </w:r>
      <w:r w:rsidRPr="00D51ECF">
        <w:rPr>
          <w:noProof/>
        </w:rPr>
        <w:t>4</w:t>
      </w:r>
      <w:r w:rsidRPr="00D51ECF">
        <w:fldChar w:fldCharType="end"/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_3\</w:instrText>
      </w:r>
      <w:r w:rsidRPr="00D51ECF">
        <w:rPr>
          <w:lang w:val="en-US"/>
        </w:rPr>
        <w:instrText>r</w:instrText>
      </w:r>
      <w:r w:rsidRPr="00D51ECF">
        <w:instrText>\</w:instrText>
      </w:r>
      <w:r w:rsidRPr="00D51ECF">
        <w:rPr>
          <w:lang w:val="en-US"/>
        </w:rPr>
        <w:instrText>h</w:instrText>
      </w:r>
      <w:r w:rsidRPr="00D51ECF">
        <w:instrText xml:space="preserve"> </w:instrText>
      </w:r>
      <w:r w:rsidRPr="00D51ECF">
        <w:fldChar w:fldCharType="end"/>
      </w:r>
      <w:r w:rsidRPr="00D51ECF">
        <w:t>.</w:t>
      </w:r>
      <w:r w:rsidRPr="00D51ECF">
        <w:tab/>
        <w:t>Объявление победителей Конкурса проектов с вручением свидетельств произв</w:t>
      </w:r>
      <w:r w:rsidRPr="00D51ECF">
        <w:t>о</w:t>
      </w:r>
      <w:r w:rsidRPr="00D51ECF">
        <w:t>дится на специально организу</w:t>
      </w:r>
      <w:r w:rsidRPr="00D51ECF">
        <w:t>е</w:t>
      </w:r>
      <w:r w:rsidRPr="00D51ECF">
        <w:t>мых церемониях.</w:t>
      </w:r>
    </w:p>
    <w:p w:rsidR="00305096" w:rsidRPr="00D51ECF" w:rsidRDefault="00305096" w:rsidP="00305096">
      <w:pPr>
        <w:pStyle w:val="1"/>
        <w:spacing w:before="0" w:after="0"/>
      </w:pPr>
      <w:r w:rsidRPr="00D51ECF">
        <w:fldChar w:fldCharType="begin"/>
      </w:r>
      <w:r w:rsidRPr="00D51ECF">
        <w:instrText xml:space="preserve"> SEQ Head_1</w:instrText>
      </w:r>
      <w:r w:rsidRPr="00D51ECF">
        <w:fldChar w:fldCharType="separate"/>
      </w:r>
      <w:bookmarkStart w:id="8" w:name="_Toc98838655"/>
      <w:r w:rsidRPr="00D51ECF">
        <w:rPr>
          <w:noProof/>
        </w:rPr>
        <w:t>8</w:t>
      </w:r>
      <w:r w:rsidRPr="00D51ECF">
        <w:fldChar w:fldCharType="end"/>
      </w:r>
      <w:r w:rsidRPr="00D51ECF">
        <w:fldChar w:fldCharType="begin"/>
      </w:r>
      <w:r w:rsidRPr="00D51ECF">
        <w:instrText xml:space="preserve"> SEQ Head_2 \r\h</w:instrText>
      </w:r>
      <w:r w:rsidRPr="00D51ECF">
        <w:fldChar w:fldCharType="end"/>
      </w:r>
      <w:r w:rsidRPr="00D51ECF">
        <w:fldChar w:fldCharType="begin"/>
      </w:r>
      <w:r w:rsidRPr="00D51ECF">
        <w:instrText xml:space="preserve"> SEQ Head_3 \r\h</w:instrText>
      </w:r>
      <w:r w:rsidRPr="00D51ECF">
        <w:fldChar w:fldCharType="end"/>
      </w:r>
      <w:r w:rsidRPr="00D51ECF">
        <w:fldChar w:fldCharType="begin"/>
      </w:r>
      <w:r w:rsidRPr="00D51ECF">
        <w:instrText>SEQ formula \r\h</w:instrText>
      </w:r>
      <w:r w:rsidRPr="00D51ECF">
        <w:fldChar w:fldCharType="end"/>
      </w:r>
      <w:r w:rsidRPr="00D51ECF">
        <w:t>.</w:t>
      </w:r>
      <w:r w:rsidRPr="00D51ECF">
        <w:tab/>
        <w:t>Реализация проектов</w:t>
      </w:r>
      <w:bookmarkEnd w:id="8"/>
    </w:p>
    <w:p w:rsidR="00305096" w:rsidRPr="00D51ECF" w:rsidRDefault="00305096" w:rsidP="00305096">
      <w:pPr>
        <w:pStyle w:val="Indent0"/>
        <w:spacing w:after="0"/>
      </w:pP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8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 xml:space="preserve">_2 </w:instrText>
      </w:r>
      <w:r w:rsidRPr="00D51ECF">
        <w:fldChar w:fldCharType="separate"/>
      </w:r>
      <w:r w:rsidRPr="00D51ECF">
        <w:rPr>
          <w:noProof/>
        </w:rPr>
        <w:t>1</w:t>
      </w:r>
      <w:r w:rsidRPr="00D51ECF">
        <w:fldChar w:fldCharType="end"/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_3\</w:instrText>
      </w:r>
      <w:r w:rsidRPr="00D51ECF">
        <w:rPr>
          <w:lang w:val="en-US"/>
        </w:rPr>
        <w:instrText>r</w:instrText>
      </w:r>
      <w:r w:rsidRPr="00D51ECF">
        <w:instrText>\</w:instrText>
      </w:r>
      <w:r w:rsidRPr="00D51ECF">
        <w:rPr>
          <w:lang w:val="en-US"/>
        </w:rPr>
        <w:instrText>h</w:instrText>
      </w:r>
      <w:r w:rsidRPr="00D51ECF">
        <w:instrText xml:space="preserve"> </w:instrText>
      </w:r>
      <w:r w:rsidRPr="00D51ECF">
        <w:fldChar w:fldCharType="end"/>
      </w:r>
      <w:r w:rsidRPr="00D51ECF">
        <w:t>.</w:t>
      </w:r>
      <w:r w:rsidRPr="00D51ECF">
        <w:tab/>
        <w:t>Порядок финансирования проектов.</w:t>
      </w:r>
    </w:p>
    <w:p w:rsidR="00305096" w:rsidRPr="00D51ECF" w:rsidRDefault="00305096" w:rsidP="00305096">
      <w:pPr>
        <w:pStyle w:val="Indent0"/>
        <w:spacing w:after="0"/>
        <w:rPr>
          <w:b/>
        </w:rPr>
      </w:pPr>
      <w:r w:rsidRPr="00D51ECF">
        <w:tab/>
        <w:t>8.</w:t>
      </w:r>
      <w:smartTag w:uri="urn:schemas-microsoft-com:office:smarttags" w:element="PersonName">
        <w:r w:rsidRPr="00D51ECF">
          <w:t>1</w:t>
        </w:r>
      </w:smartTag>
      <w:r w:rsidRPr="00D51ECF">
        <w:t>.</w:t>
      </w:r>
      <w:smartTag w:uri="urn:schemas-microsoft-com:office:smarttags" w:element="PersonName">
        <w:r w:rsidRPr="00D51ECF">
          <w:t>1</w:t>
        </w:r>
      </w:smartTag>
      <w:r w:rsidRPr="00D51ECF">
        <w:t>. Обязательное условие для осуществления финансирования проектов п</w:t>
      </w:r>
      <w:r w:rsidRPr="00D51ECF">
        <w:t>о</w:t>
      </w:r>
      <w:r w:rsidRPr="00D51ECF">
        <w:t xml:space="preserve">бедителями Конкурса – </w:t>
      </w:r>
      <w:r w:rsidRPr="00D51ECF">
        <w:rPr>
          <w:b/>
        </w:rPr>
        <w:t xml:space="preserve">оформление письма в соответствии Приложением 5 Конкурса. </w:t>
      </w:r>
    </w:p>
    <w:p w:rsidR="00305096" w:rsidRPr="00D51ECF" w:rsidRDefault="00305096" w:rsidP="00305096">
      <w:pPr>
        <w:pStyle w:val="Indent1"/>
        <w:spacing w:after="0"/>
        <w:ind w:left="1276" w:hanging="709"/>
      </w:pP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8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_2\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1</w:t>
      </w:r>
      <w:r w:rsidRPr="00D51ECF">
        <w:fldChar w:fldCharType="end"/>
      </w:r>
      <w:r w:rsidRPr="00D51ECF">
        <w:t>.2.</w:t>
      </w:r>
      <w:r w:rsidRPr="00D51ECF">
        <w:tab/>
        <w:t>Финансирование реализации проектов победителей Конкурса осуществл</w:t>
      </w:r>
      <w:r w:rsidRPr="00D51ECF">
        <w:t>я</w:t>
      </w:r>
      <w:r w:rsidRPr="00D51ECF">
        <w:t>ется следующим образом:</w:t>
      </w:r>
    </w:p>
    <w:p w:rsidR="00305096" w:rsidRPr="00D51ECF" w:rsidRDefault="00305096" w:rsidP="00305096">
      <w:pPr>
        <w:pStyle w:val="Indent1"/>
        <w:numPr>
          <w:ilvl w:val="0"/>
          <w:numId w:val="30"/>
        </w:numPr>
        <w:spacing w:after="0"/>
      </w:pPr>
      <w:r w:rsidRPr="00D51ECF">
        <w:t xml:space="preserve">для проектов, финансируемых Благотворительным фондом «ЛУКОЙЛ» - </w:t>
      </w:r>
      <w:r>
        <w:t xml:space="preserve">на основании письма </w:t>
      </w:r>
      <w:r w:rsidRPr="00D51ECF">
        <w:t xml:space="preserve">победителя Конкурса (Приложение </w:t>
      </w:r>
      <w:r>
        <w:t>№ 7,</w:t>
      </w:r>
      <w:r w:rsidRPr="00D51ECF">
        <w:t xml:space="preserve"> стр. 19) и договора благотворительного пожертвования, заключаемого между Благ</w:t>
      </w:r>
      <w:r w:rsidRPr="00D51ECF">
        <w:t>о</w:t>
      </w:r>
      <w:r w:rsidRPr="00D51ECF">
        <w:t>творительным фондом «ЛУКОЙЛ» и победителями Конкурса проектов (Приложение</w:t>
      </w:r>
      <w:r>
        <w:t xml:space="preserve"> № 8, стр. 20);</w:t>
      </w:r>
      <w:r w:rsidRPr="00D51ECF">
        <w:t xml:space="preserve"> </w:t>
      </w:r>
    </w:p>
    <w:p w:rsidR="00305096" w:rsidRPr="00D51ECF" w:rsidRDefault="00305096" w:rsidP="00305096">
      <w:pPr>
        <w:pStyle w:val="Indent1"/>
        <w:numPr>
          <w:ilvl w:val="0"/>
          <w:numId w:val="30"/>
        </w:numPr>
        <w:spacing w:after="0"/>
      </w:pPr>
      <w:r w:rsidRPr="00D51ECF">
        <w:t>для проектов, финансируемых ОАО «РИТЭК», возможно финансирование либо на основании письма победителя Конкурса, либо на основании з</w:t>
      </w:r>
      <w:r w:rsidRPr="00D51ECF">
        <w:t>а</w:t>
      </w:r>
      <w:r w:rsidRPr="00D51ECF">
        <w:t>ключенного между сторонами договора об оказании благотворительной помощи. Решение о порядке финансирования проектов принимается и</w:t>
      </w:r>
      <w:r w:rsidRPr="00D51ECF">
        <w:t>н</w:t>
      </w:r>
      <w:r w:rsidRPr="00D51ECF">
        <w:t xml:space="preserve">дивидуально для каждого проекта путем </w:t>
      </w:r>
      <w:r>
        <w:t xml:space="preserve">его </w:t>
      </w:r>
      <w:r w:rsidRPr="00D51ECF">
        <w:t>рассмотрения на заседа</w:t>
      </w:r>
      <w:r>
        <w:t>нии</w:t>
      </w:r>
      <w:r w:rsidRPr="00D51ECF">
        <w:t xml:space="preserve"> Правления  ОАО «РИТЭК» с оформлением соответствующего протокола. </w:t>
      </w:r>
    </w:p>
    <w:p w:rsidR="00305096" w:rsidRPr="00DD679B" w:rsidRDefault="00305096" w:rsidP="00305096">
      <w:pPr>
        <w:pStyle w:val="Indent1"/>
        <w:spacing w:after="0"/>
        <w:ind w:left="1276" w:hanging="709"/>
      </w:pPr>
      <w:r w:rsidRPr="00D51ECF">
        <w:t>8.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_2\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1</w:t>
      </w:r>
      <w:r w:rsidRPr="00D51ECF">
        <w:fldChar w:fldCharType="end"/>
      </w:r>
      <w:r w:rsidRPr="00D51ECF">
        <w:t>.3.</w:t>
      </w:r>
      <w:r w:rsidRPr="00D51ECF">
        <w:tab/>
        <w:t>Благотворительный фонд «ЛУКОЙЛ» и ОАО «РИТЭК» обеспечивают п</w:t>
      </w:r>
      <w:r w:rsidRPr="00D51ECF">
        <w:t>е</w:t>
      </w:r>
      <w:r w:rsidRPr="00D51ECF">
        <w:t xml:space="preserve">речисление денежных средств исполнителю в порядке и </w:t>
      </w:r>
      <w:r>
        <w:t xml:space="preserve">в </w:t>
      </w:r>
      <w:r w:rsidRPr="00D51ECF">
        <w:t>сроки, устано</w:t>
      </w:r>
      <w:r w:rsidRPr="00D51ECF">
        <w:t>в</w:t>
      </w:r>
      <w:r>
        <w:t>ленные</w:t>
      </w:r>
      <w:r w:rsidRPr="00D51ECF">
        <w:t xml:space="preserve"> настоящим Положением</w:t>
      </w:r>
      <w:r>
        <w:t xml:space="preserve"> (</w:t>
      </w:r>
      <w:r w:rsidRPr="00DD679B">
        <w:t xml:space="preserve">до конца текущего года). </w:t>
      </w:r>
    </w:p>
    <w:p w:rsidR="00305096" w:rsidRPr="00D51ECF" w:rsidRDefault="00305096" w:rsidP="00305096">
      <w:pPr>
        <w:pStyle w:val="Indent0"/>
        <w:spacing w:after="0"/>
      </w:pPr>
      <w:r w:rsidRPr="00D51ECF">
        <w:lastRenderedPageBreak/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  <w:lang w:val="en-US"/>
        </w:rPr>
        <w:t>8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 xml:space="preserve">_2 </w:instrText>
      </w:r>
      <w:r w:rsidRPr="00D51ECF">
        <w:fldChar w:fldCharType="separate"/>
      </w:r>
      <w:r w:rsidRPr="00D51ECF">
        <w:rPr>
          <w:noProof/>
          <w:lang w:val="en-US"/>
        </w:rPr>
        <w:t>2</w:t>
      </w:r>
      <w:r w:rsidRPr="00D51ECF">
        <w:fldChar w:fldCharType="end"/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_3\</w:instrText>
      </w:r>
      <w:r w:rsidRPr="00D51ECF">
        <w:rPr>
          <w:lang w:val="en-US"/>
        </w:rPr>
        <w:instrText>r</w:instrText>
      </w:r>
      <w:r w:rsidRPr="00D51ECF">
        <w:instrText>\</w:instrText>
      </w:r>
      <w:r w:rsidRPr="00D51ECF">
        <w:rPr>
          <w:lang w:val="en-US"/>
        </w:rPr>
        <w:instrText>h</w:instrText>
      </w:r>
      <w:r w:rsidRPr="00D51ECF">
        <w:instrText xml:space="preserve"> </w:instrText>
      </w:r>
      <w:r w:rsidRPr="00D51ECF">
        <w:fldChar w:fldCharType="end"/>
      </w:r>
      <w:r w:rsidRPr="00D51ECF">
        <w:t>.</w:t>
      </w:r>
      <w:r w:rsidRPr="00D51ECF">
        <w:tab/>
        <w:t>Победители Конкурса (исполнители):</w:t>
      </w:r>
    </w:p>
    <w:p w:rsidR="00305096" w:rsidRPr="00D51ECF" w:rsidRDefault="00305096" w:rsidP="00305096">
      <w:pPr>
        <w:pStyle w:val="Indent1"/>
        <w:numPr>
          <w:ilvl w:val="0"/>
          <w:numId w:val="31"/>
        </w:numPr>
        <w:spacing w:after="0"/>
      </w:pPr>
      <w:r>
        <w:t>р</w:t>
      </w:r>
      <w:r w:rsidRPr="00D51ECF">
        <w:t>еализуют проекты, используя средства Благотворительного фонда «ЛУКОЙЛ</w:t>
      </w:r>
      <w:r>
        <w:t xml:space="preserve">» и ОАО «РИТЭК» в соответствии </w:t>
      </w:r>
      <w:r w:rsidRPr="00D51ECF">
        <w:t>с</w:t>
      </w:r>
      <w:r>
        <w:t xml:space="preserve"> настоящим</w:t>
      </w:r>
      <w:r w:rsidRPr="00D51ECF">
        <w:t xml:space="preserve"> Положением о Конкурсе, сроками Конкурса, представленными </w:t>
      </w:r>
      <w:r>
        <w:t>в Приложениях №</w:t>
      </w:r>
      <w:r w:rsidRPr="00D51ECF">
        <w:t xml:space="preserve"> 1-3, с условиям</w:t>
      </w:r>
      <w:r>
        <w:t>и</w:t>
      </w:r>
      <w:r w:rsidRPr="00D51ECF">
        <w:t xml:space="preserve"> заключенных сторонами соглашений, договоров и предста</w:t>
      </w:r>
      <w:r w:rsidRPr="00D51ECF">
        <w:t>в</w:t>
      </w:r>
      <w:r w:rsidRPr="00D51ECF">
        <w:t>ленных писем (Приложение</w:t>
      </w:r>
      <w:r>
        <w:t xml:space="preserve"> №</w:t>
      </w:r>
      <w:r w:rsidRPr="00D51ECF">
        <w:t xml:space="preserve"> 5, Приложение </w:t>
      </w:r>
      <w:r>
        <w:t xml:space="preserve">№ </w:t>
      </w:r>
      <w:r w:rsidRPr="00D51ECF">
        <w:t xml:space="preserve">7, Приложение </w:t>
      </w:r>
      <w:r>
        <w:t xml:space="preserve">№ </w:t>
      </w:r>
      <w:r w:rsidRPr="00D51ECF">
        <w:t>8).</w:t>
      </w:r>
    </w:p>
    <w:p w:rsidR="00305096" w:rsidRPr="00D51ECF" w:rsidRDefault="00305096" w:rsidP="00305096">
      <w:pPr>
        <w:pStyle w:val="Indent1"/>
        <w:numPr>
          <w:ilvl w:val="0"/>
          <w:numId w:val="31"/>
        </w:numPr>
        <w:spacing w:after="0"/>
      </w:pPr>
      <w:r>
        <w:t>в</w:t>
      </w:r>
      <w:r w:rsidRPr="00D51ECF">
        <w:t xml:space="preserve"> соответствии с</w:t>
      </w:r>
      <w:r>
        <w:t xml:space="preserve"> </w:t>
      </w:r>
      <w:r w:rsidRPr="00D51ECF">
        <w:t>действующим законодательством ведут бухгалтерский учет полученных средств и отчетность по их расходованию;</w:t>
      </w:r>
    </w:p>
    <w:p w:rsidR="00305096" w:rsidRPr="00D51ECF" w:rsidRDefault="00305096" w:rsidP="00305096">
      <w:pPr>
        <w:pStyle w:val="Indent1"/>
        <w:numPr>
          <w:ilvl w:val="0"/>
          <w:numId w:val="31"/>
        </w:numPr>
        <w:spacing w:after="0"/>
      </w:pPr>
      <w:r>
        <w:t>п</w:t>
      </w:r>
      <w:r w:rsidRPr="00D51ECF">
        <w:t xml:space="preserve">редставляют </w:t>
      </w:r>
      <w:r>
        <w:t>Конкурсной комиссии</w:t>
      </w:r>
      <w:r w:rsidRPr="00D51ECF">
        <w:t xml:space="preserve"> итоговые содержательные и фина</w:t>
      </w:r>
      <w:r w:rsidRPr="00D51ECF">
        <w:t>н</w:t>
      </w:r>
      <w:r w:rsidRPr="00D51ECF">
        <w:t>совые отчеты о реализации проекта по утвержденной форме в 2-х экзе</w:t>
      </w:r>
      <w:r w:rsidRPr="00D51ECF">
        <w:t>м</w:t>
      </w:r>
      <w:r w:rsidRPr="00D51ECF">
        <w:t xml:space="preserve">плярах (Приложение </w:t>
      </w:r>
      <w:r>
        <w:t xml:space="preserve">№ </w:t>
      </w:r>
      <w:r w:rsidRPr="00D51ECF">
        <w:t>6).</w:t>
      </w:r>
    </w:p>
    <w:p w:rsidR="00305096" w:rsidRPr="00D51ECF" w:rsidRDefault="00305096" w:rsidP="00305096">
      <w:pPr>
        <w:pStyle w:val="Indent0"/>
        <w:spacing w:after="0"/>
      </w:pP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8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 xml:space="preserve">_2 </w:instrText>
      </w:r>
      <w:r w:rsidRPr="00D51ECF">
        <w:fldChar w:fldCharType="separate"/>
      </w:r>
      <w:r w:rsidRPr="00D51ECF">
        <w:rPr>
          <w:noProof/>
        </w:rPr>
        <w:t>3</w:t>
      </w:r>
      <w:r w:rsidRPr="00D51ECF">
        <w:fldChar w:fldCharType="end"/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_3\</w:instrText>
      </w:r>
      <w:r w:rsidRPr="00D51ECF">
        <w:rPr>
          <w:lang w:val="en-US"/>
        </w:rPr>
        <w:instrText>r</w:instrText>
      </w:r>
      <w:r w:rsidRPr="00D51ECF">
        <w:instrText>\</w:instrText>
      </w:r>
      <w:r w:rsidRPr="00D51ECF">
        <w:rPr>
          <w:lang w:val="en-US"/>
        </w:rPr>
        <w:instrText>h</w:instrText>
      </w:r>
      <w:r w:rsidRPr="00D51ECF">
        <w:instrText xml:space="preserve"> </w:instrText>
      </w:r>
      <w:r w:rsidRPr="00D51ECF">
        <w:fldChar w:fldCharType="end"/>
      </w:r>
      <w:r w:rsidRPr="00D51ECF">
        <w:t>.</w:t>
      </w:r>
      <w:r w:rsidRPr="00D51ECF">
        <w:tab/>
        <w:t xml:space="preserve">Условия заключенных </w:t>
      </w:r>
      <w:r>
        <w:t>сторонами договоров и соглашений</w:t>
      </w:r>
      <w:r w:rsidRPr="00D51ECF">
        <w:t xml:space="preserve"> могут быть изменены только по договоренности сторон и в письменной форме.</w:t>
      </w:r>
    </w:p>
    <w:p w:rsidR="00305096" w:rsidRPr="00D51ECF" w:rsidRDefault="00305096" w:rsidP="00305096">
      <w:pPr>
        <w:pStyle w:val="1"/>
      </w:pPr>
      <w:r w:rsidRPr="00D51ECF">
        <w:fldChar w:fldCharType="begin"/>
      </w:r>
      <w:r w:rsidRPr="00D51ECF">
        <w:instrText xml:space="preserve"> SEQ Head_1</w:instrText>
      </w:r>
      <w:r w:rsidRPr="00D51ECF">
        <w:fldChar w:fldCharType="separate"/>
      </w:r>
      <w:bookmarkStart w:id="9" w:name="_Toc98838656"/>
      <w:r w:rsidRPr="00D51ECF">
        <w:rPr>
          <w:noProof/>
        </w:rPr>
        <w:t>9</w:t>
      </w:r>
      <w:r w:rsidRPr="00D51ECF">
        <w:fldChar w:fldCharType="end"/>
      </w:r>
      <w:r w:rsidRPr="00D51ECF">
        <w:fldChar w:fldCharType="begin"/>
      </w:r>
      <w:r w:rsidRPr="00D51ECF">
        <w:instrText xml:space="preserve"> SEQ Head_2 \r\h</w:instrText>
      </w:r>
      <w:r w:rsidRPr="00D51ECF">
        <w:fldChar w:fldCharType="end"/>
      </w:r>
      <w:r w:rsidRPr="00D51ECF">
        <w:fldChar w:fldCharType="begin"/>
      </w:r>
      <w:r w:rsidRPr="00D51ECF">
        <w:instrText xml:space="preserve"> SEQ Head_3 \r\h</w:instrText>
      </w:r>
      <w:r w:rsidRPr="00D51ECF">
        <w:fldChar w:fldCharType="end"/>
      </w:r>
      <w:r w:rsidRPr="00D51ECF">
        <w:fldChar w:fldCharType="begin"/>
      </w:r>
      <w:r w:rsidRPr="00D51ECF">
        <w:instrText>SEQ formula \r\h</w:instrText>
      </w:r>
      <w:r w:rsidRPr="00D51ECF">
        <w:fldChar w:fldCharType="end"/>
      </w:r>
      <w:r w:rsidRPr="00D51ECF">
        <w:t>.</w:t>
      </w:r>
      <w:r w:rsidRPr="00D51ECF">
        <w:tab/>
        <w:t>Заключение</w:t>
      </w:r>
      <w:bookmarkEnd w:id="9"/>
    </w:p>
    <w:p w:rsidR="00305096" w:rsidRPr="00D51ECF" w:rsidRDefault="00305096" w:rsidP="00305096">
      <w:pPr>
        <w:pStyle w:val="Indent0"/>
      </w:pP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_1\</w:instrText>
      </w:r>
      <w:r w:rsidRPr="00D51ECF">
        <w:rPr>
          <w:lang w:val="en-US"/>
        </w:rPr>
        <w:instrText>c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9</w:t>
      </w:r>
      <w:r w:rsidRPr="00D51ECF">
        <w:fldChar w:fldCharType="end"/>
      </w:r>
      <w:r w:rsidRPr="00D51ECF">
        <w:t>.</w:t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 xml:space="preserve">_2 </w:instrText>
      </w:r>
      <w:r w:rsidRPr="00D51ECF">
        <w:fldChar w:fldCharType="separate"/>
      </w:r>
      <w:r w:rsidRPr="00D51ECF">
        <w:rPr>
          <w:noProof/>
        </w:rPr>
        <w:t>1</w:t>
      </w:r>
      <w:r w:rsidRPr="00D51ECF">
        <w:fldChar w:fldCharType="end"/>
      </w:r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head</w:instrText>
      </w:r>
      <w:r w:rsidRPr="00D51ECF">
        <w:instrText>_3\</w:instrText>
      </w:r>
      <w:r w:rsidRPr="00D51ECF">
        <w:rPr>
          <w:lang w:val="en-US"/>
        </w:rPr>
        <w:instrText>r</w:instrText>
      </w:r>
      <w:r w:rsidRPr="00D51ECF">
        <w:instrText>\</w:instrText>
      </w:r>
      <w:r w:rsidRPr="00D51ECF">
        <w:rPr>
          <w:lang w:val="en-US"/>
        </w:rPr>
        <w:instrText>h</w:instrText>
      </w:r>
      <w:r w:rsidRPr="00D51ECF">
        <w:instrText xml:space="preserve"> </w:instrText>
      </w:r>
      <w:r w:rsidRPr="00D51ECF">
        <w:fldChar w:fldCharType="end"/>
      </w:r>
      <w:r>
        <w:t>.</w:t>
      </w:r>
      <w:r>
        <w:tab/>
        <w:t>Настоящее П</w:t>
      </w:r>
      <w:r w:rsidRPr="00D51ECF">
        <w:t>оложение вступает в силу с момента его утверждения Вице-президентом ОАО «ЛУКОЙЛ», генера</w:t>
      </w:r>
      <w:r>
        <w:t>льным директором ОАО «РИТЭК» и г</w:t>
      </w:r>
      <w:r w:rsidRPr="00D51ECF">
        <w:t>ен</w:t>
      </w:r>
      <w:r w:rsidRPr="00D51ECF">
        <w:t>е</w:t>
      </w:r>
      <w:r w:rsidRPr="00D51ECF">
        <w:t>ральным директором Благотворительного фонда «ЛУКОЙЛ».</w:t>
      </w:r>
      <w:bookmarkStart w:id="10" w:name="_Toc7946938"/>
      <w:bookmarkStart w:id="11" w:name="_Toc30913898"/>
    </w:p>
    <w:p w:rsidR="00305096" w:rsidRPr="00D51ECF" w:rsidRDefault="00305096" w:rsidP="00305096">
      <w:pPr>
        <w:pStyle w:val="Indent0"/>
      </w:pPr>
    </w:p>
    <w:p w:rsidR="00305096" w:rsidRPr="00D51ECF" w:rsidRDefault="00305096" w:rsidP="00305096">
      <w:pPr>
        <w:pStyle w:val="1"/>
        <w:sectPr w:rsidR="00305096" w:rsidRPr="00D51ECF" w:rsidSect="0001071B">
          <w:headerReference w:type="even" r:id="rId10"/>
          <w:headerReference w:type="default" r:id="rId11"/>
          <w:footerReference w:type="even" r:id="rId12"/>
          <w:pgSz w:w="11907" w:h="16840" w:code="9"/>
          <w:pgMar w:top="1134" w:right="1134" w:bottom="1134" w:left="1701" w:header="720" w:footer="720" w:gutter="0"/>
          <w:cols w:space="720"/>
          <w:titlePg/>
        </w:sectPr>
      </w:pPr>
      <w:bookmarkStart w:id="12" w:name="_Toc98838657"/>
    </w:p>
    <w:p w:rsidR="00305096" w:rsidRPr="00D51ECF" w:rsidRDefault="00305096" w:rsidP="00305096">
      <w:pPr>
        <w:pStyle w:val="1"/>
      </w:pPr>
      <w:r w:rsidRPr="00D51ECF">
        <w:lastRenderedPageBreak/>
        <w:t xml:space="preserve">       Приложение </w:t>
      </w:r>
      <w:bookmarkStart w:id="13" w:name="Прил_Заявка"/>
      <w:bookmarkEnd w:id="10"/>
      <w:bookmarkEnd w:id="11"/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app</w:instrText>
      </w:r>
      <w:r w:rsidRPr="00D51ECF">
        <w:instrText xml:space="preserve"> </w:instrText>
      </w:r>
      <w:r w:rsidRPr="00D51ECF">
        <w:fldChar w:fldCharType="separate"/>
      </w:r>
      <w:r w:rsidRPr="00D51ECF">
        <w:rPr>
          <w:noProof/>
        </w:rPr>
        <w:t>1</w:t>
      </w:r>
      <w:r w:rsidRPr="00D51ECF">
        <w:fldChar w:fldCharType="end"/>
      </w:r>
      <w:bookmarkEnd w:id="13"/>
      <w:r w:rsidRPr="00D51ECF">
        <w:t>. Заявка на участие в Конкурсе</w:t>
      </w:r>
      <w:bookmarkEnd w:id="12"/>
    </w:p>
    <w:p w:rsidR="00305096" w:rsidRPr="00471900" w:rsidRDefault="00305096" w:rsidP="00305096">
      <w:pPr>
        <w:pStyle w:val="Plain0"/>
        <w:jc w:val="center"/>
        <w:rPr>
          <w:b/>
        </w:rPr>
      </w:pPr>
      <w:r w:rsidRPr="00471900">
        <w:rPr>
          <w:b/>
        </w:rPr>
        <w:t xml:space="preserve"> 2015г.</w:t>
      </w:r>
    </w:p>
    <w:p w:rsidR="00305096" w:rsidRPr="0009776D" w:rsidRDefault="00305096" w:rsidP="00305096">
      <w:pPr>
        <w:pStyle w:val="Plain1"/>
        <w:spacing w:after="0" w:line="360" w:lineRule="auto"/>
        <w:jc w:val="center"/>
        <w:rPr>
          <w:sz w:val="18"/>
          <w:szCs w:val="18"/>
        </w:rPr>
      </w:pPr>
      <w:r w:rsidRPr="0009776D">
        <w:rPr>
          <w:sz w:val="18"/>
          <w:szCs w:val="18"/>
        </w:rPr>
        <w:t xml:space="preserve">Заявка на участие в Конкурсе социальных и культурных проектов </w:t>
      </w:r>
    </w:p>
    <w:p w:rsidR="00305096" w:rsidRPr="00D51ECF" w:rsidRDefault="00305096" w:rsidP="00305096">
      <w:pPr>
        <w:pStyle w:val="Plain1"/>
        <w:spacing w:after="0" w:line="360" w:lineRule="auto"/>
        <w:jc w:val="center"/>
      </w:pPr>
      <w:r>
        <w:t>ОАО «ЛУКОЙЛ»</w:t>
      </w:r>
    </w:p>
    <w:tbl>
      <w:tblPr>
        <w:tblW w:w="0" w:type="auto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3260"/>
      </w:tblGrid>
      <w:tr w:rsidR="00305096" w:rsidRPr="00D51ECF" w:rsidTr="007130C8">
        <w:tc>
          <w:tcPr>
            <w:tcW w:w="4111" w:type="dxa"/>
            <w:vMerge w:val="restart"/>
            <w:tcBorders>
              <w:top w:val="nil"/>
              <w:left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  <w:r>
              <w:fldChar w:fldCharType="begin"/>
            </w:r>
            <w:r>
              <w:instrText xml:space="preserve"> seq num\r1 </w:instrText>
            </w:r>
            <w:r>
              <w:fldChar w:fldCharType="separate"/>
            </w:r>
            <w:r w:rsidRPr="00D51ECF">
              <w:rPr>
                <w:noProof/>
              </w:rPr>
              <w:t>1</w:t>
            </w:r>
            <w:r>
              <w:fldChar w:fldCharType="end"/>
            </w:r>
            <w:r w:rsidRPr="00D51ECF">
              <w:t>.</w:t>
            </w:r>
            <w:r w:rsidRPr="00D51ECF">
              <w:tab/>
              <w:t>Название номинации Конкурса</w:t>
            </w:r>
          </w:p>
        </w:tc>
        <w:tc>
          <w:tcPr>
            <w:tcW w:w="5103" w:type="dxa"/>
            <w:gridSpan w:val="2"/>
            <w:tcBorders>
              <w:top w:val="nil"/>
              <w:right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vMerge/>
            <w:tcBorders>
              <w:top w:val="nil"/>
              <w:left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</w:p>
        </w:tc>
        <w:tc>
          <w:tcPr>
            <w:tcW w:w="5103" w:type="dxa"/>
            <w:gridSpan w:val="2"/>
            <w:tcBorders>
              <w:top w:val="nil"/>
              <w:right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vMerge w:val="restart"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  <w:r>
              <w:fldChar w:fldCharType="begin"/>
            </w:r>
            <w:r>
              <w:instrText xml:space="preserve"> seq num </w:instrText>
            </w:r>
            <w:r>
              <w:fldChar w:fldCharType="separate"/>
            </w:r>
            <w:r w:rsidRPr="00D51ECF">
              <w:rPr>
                <w:noProof/>
              </w:rPr>
              <w:t>2</w:t>
            </w:r>
            <w:r>
              <w:fldChar w:fldCharType="end"/>
            </w:r>
            <w:r w:rsidRPr="00D51ECF">
              <w:t>.</w:t>
            </w:r>
            <w:r w:rsidRPr="00D51ECF">
              <w:tab/>
              <w:t>Название проекта</w:t>
            </w:r>
          </w:p>
        </w:tc>
        <w:tc>
          <w:tcPr>
            <w:tcW w:w="5103" w:type="dxa"/>
            <w:gridSpan w:val="2"/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vMerge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</w:p>
        </w:tc>
        <w:tc>
          <w:tcPr>
            <w:tcW w:w="5103" w:type="dxa"/>
            <w:gridSpan w:val="2"/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  <w:r>
              <w:fldChar w:fldCharType="begin"/>
            </w:r>
            <w:r>
              <w:instrText xml:space="preserve"> seq num </w:instrText>
            </w:r>
            <w:r>
              <w:fldChar w:fldCharType="separate"/>
            </w:r>
            <w:r w:rsidRPr="00D51ECF">
              <w:rPr>
                <w:noProof/>
              </w:rPr>
              <w:t>3</w:t>
            </w:r>
            <w:r>
              <w:fldChar w:fldCharType="end"/>
            </w:r>
            <w:r w:rsidRPr="00D51ECF">
              <w:t>.</w:t>
            </w:r>
            <w:r w:rsidRPr="00D51ECF">
              <w:tab/>
              <w:t>Район (город)</w:t>
            </w:r>
          </w:p>
        </w:tc>
        <w:tc>
          <w:tcPr>
            <w:tcW w:w="5103" w:type="dxa"/>
            <w:gridSpan w:val="2"/>
            <w:tcBorders>
              <w:right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  <w:r>
              <w:fldChar w:fldCharType="begin"/>
            </w:r>
            <w:r>
              <w:instrText xml:space="preserve"> seq num </w:instrText>
            </w:r>
            <w:r>
              <w:fldChar w:fldCharType="separate"/>
            </w:r>
            <w:r w:rsidRPr="00D51ECF">
              <w:rPr>
                <w:noProof/>
              </w:rPr>
              <w:t>4</w:t>
            </w:r>
            <w:r>
              <w:fldChar w:fldCharType="end"/>
            </w:r>
            <w:r w:rsidRPr="00D51ECF">
              <w:t>.</w:t>
            </w:r>
            <w:r w:rsidRPr="00D51ECF">
              <w:tab/>
              <w:t>Сведения о руководителе проекта</w:t>
            </w:r>
          </w:p>
        </w:tc>
        <w:tc>
          <w:tcPr>
            <w:tcW w:w="5103" w:type="dxa"/>
            <w:gridSpan w:val="2"/>
            <w:tcBorders>
              <w:right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right"/>
            </w:pPr>
            <w:r w:rsidRPr="00D51ECF">
              <w:t>ФИО</w:t>
            </w:r>
          </w:p>
        </w:tc>
        <w:tc>
          <w:tcPr>
            <w:tcW w:w="5103" w:type="dxa"/>
            <w:gridSpan w:val="2"/>
            <w:tcBorders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vMerge w:val="restart"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right"/>
            </w:pPr>
            <w:r w:rsidRPr="00D51ECF">
              <w:t>Должность</w:t>
            </w:r>
          </w:p>
        </w:tc>
        <w:tc>
          <w:tcPr>
            <w:tcW w:w="5103" w:type="dxa"/>
            <w:gridSpan w:val="2"/>
            <w:tcBorders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vMerge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</w:p>
        </w:tc>
        <w:tc>
          <w:tcPr>
            <w:tcW w:w="5103" w:type="dxa"/>
            <w:gridSpan w:val="2"/>
            <w:tcBorders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jc w:val="center"/>
              <w:rPr>
                <w:sz w:val="16"/>
              </w:rPr>
            </w:pPr>
            <w:r w:rsidRPr="00D51ECF">
              <w:rPr>
                <w:sz w:val="16"/>
              </w:rPr>
              <w:t>(для организаций)</w:t>
            </w: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right"/>
            </w:pPr>
            <w:r w:rsidRPr="00D51ECF">
              <w:t>Паспортные данные</w:t>
            </w:r>
          </w:p>
        </w:tc>
        <w:tc>
          <w:tcPr>
            <w:tcW w:w="5103" w:type="dxa"/>
            <w:gridSpan w:val="2"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vMerge w:val="restart"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</w:p>
        </w:tc>
        <w:tc>
          <w:tcPr>
            <w:tcW w:w="1843" w:type="dxa"/>
            <w:tcBorders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jc w:val="center"/>
              <w:rPr>
                <w:sz w:val="16"/>
              </w:rPr>
            </w:pPr>
            <w:r w:rsidRPr="00D51ECF">
              <w:rPr>
                <w:sz w:val="16"/>
              </w:rPr>
              <w:t>(серия)</w:t>
            </w:r>
          </w:p>
        </w:tc>
        <w:tc>
          <w:tcPr>
            <w:tcW w:w="3260" w:type="dxa"/>
            <w:tcBorders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jc w:val="center"/>
              <w:rPr>
                <w:sz w:val="16"/>
              </w:rPr>
            </w:pPr>
            <w:r w:rsidRPr="00D51ECF">
              <w:rPr>
                <w:sz w:val="16"/>
              </w:rPr>
              <w:t>(номер)</w:t>
            </w:r>
          </w:p>
        </w:tc>
      </w:tr>
      <w:tr w:rsidR="00305096" w:rsidRPr="00D51ECF" w:rsidTr="007130C8">
        <w:tc>
          <w:tcPr>
            <w:tcW w:w="4111" w:type="dxa"/>
            <w:vMerge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</w:p>
        </w:tc>
        <w:tc>
          <w:tcPr>
            <w:tcW w:w="5103" w:type="dxa"/>
            <w:gridSpan w:val="2"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vMerge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</w:p>
        </w:tc>
        <w:tc>
          <w:tcPr>
            <w:tcW w:w="5103" w:type="dxa"/>
            <w:gridSpan w:val="2"/>
            <w:tcBorders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jc w:val="center"/>
              <w:rPr>
                <w:sz w:val="16"/>
              </w:rPr>
            </w:pPr>
            <w:r w:rsidRPr="00D51ECF">
              <w:rPr>
                <w:sz w:val="16"/>
              </w:rPr>
              <w:t>(когда и кем выдан)</w:t>
            </w: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right"/>
            </w:pPr>
            <w:r w:rsidRPr="00D51ECF">
              <w:t>Фактический адрес прописки</w:t>
            </w: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right"/>
            </w:pPr>
            <w:r w:rsidRPr="00D51ECF">
              <w:t>Контактный телефон</w:t>
            </w:r>
          </w:p>
        </w:tc>
        <w:tc>
          <w:tcPr>
            <w:tcW w:w="5103" w:type="dxa"/>
            <w:gridSpan w:val="2"/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right"/>
            </w:pPr>
            <w:r w:rsidRPr="00D51ECF">
              <w:t>Электронная почта</w:t>
            </w:r>
          </w:p>
        </w:tc>
        <w:tc>
          <w:tcPr>
            <w:tcW w:w="5103" w:type="dxa"/>
            <w:gridSpan w:val="2"/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bookmarkStart w:id="14" w:name="Пункт_Заявки_Название_Оргции"/>
      <w:tr w:rsidR="00305096" w:rsidRPr="00D51ECF" w:rsidTr="007130C8">
        <w:tc>
          <w:tcPr>
            <w:tcW w:w="4111" w:type="dxa"/>
            <w:vMerge w:val="restart"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  <w:r w:rsidRPr="00D51ECF">
              <w:fldChar w:fldCharType="begin"/>
            </w:r>
            <w:r w:rsidRPr="00D51ECF">
              <w:instrText xml:space="preserve"> seq num </w:instrText>
            </w:r>
            <w:r w:rsidRPr="00D51ECF">
              <w:fldChar w:fldCharType="separate"/>
            </w:r>
            <w:r w:rsidRPr="00D51ECF">
              <w:rPr>
                <w:noProof/>
              </w:rPr>
              <w:t>5</w:t>
            </w:r>
            <w:r w:rsidRPr="00D51ECF">
              <w:fldChar w:fldCharType="end"/>
            </w:r>
            <w:bookmarkEnd w:id="14"/>
            <w:r w:rsidRPr="00D51ECF">
              <w:t>.</w:t>
            </w:r>
            <w:r w:rsidRPr="00D51ECF">
              <w:tab/>
              <w:t xml:space="preserve">Название организации заявителя </w:t>
            </w:r>
          </w:p>
        </w:tc>
        <w:tc>
          <w:tcPr>
            <w:tcW w:w="5103" w:type="dxa"/>
            <w:gridSpan w:val="2"/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vMerge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</w:p>
        </w:tc>
        <w:tc>
          <w:tcPr>
            <w:tcW w:w="5103" w:type="dxa"/>
            <w:gridSpan w:val="2"/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</w:p>
        </w:tc>
        <w:tc>
          <w:tcPr>
            <w:tcW w:w="5103" w:type="dxa"/>
            <w:gridSpan w:val="2"/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  <w:r>
              <w:fldChar w:fldCharType="begin"/>
            </w:r>
            <w:r>
              <w:instrText xml:space="preserve"> seq num </w:instrText>
            </w:r>
            <w:r>
              <w:fldChar w:fldCharType="separate"/>
            </w:r>
            <w:r w:rsidRPr="00D51ECF">
              <w:rPr>
                <w:noProof/>
              </w:rPr>
              <w:t>6</w:t>
            </w:r>
            <w:r>
              <w:fldChar w:fldCharType="end"/>
            </w:r>
            <w:r w:rsidRPr="00D51ECF">
              <w:t>.</w:t>
            </w:r>
            <w:r w:rsidRPr="00D51ECF">
              <w:tab/>
              <w:t>ФИО и должность руководителя о</w:t>
            </w:r>
            <w:r w:rsidRPr="00D51ECF">
              <w:t>р</w:t>
            </w:r>
            <w:r w:rsidRPr="00D51ECF">
              <w:t>ганизации заявителя</w:t>
            </w:r>
          </w:p>
        </w:tc>
        <w:tc>
          <w:tcPr>
            <w:tcW w:w="5103" w:type="dxa"/>
            <w:gridSpan w:val="2"/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  <w:r>
              <w:fldChar w:fldCharType="begin"/>
            </w:r>
            <w:r>
              <w:instrText xml:space="preserve"> seq num </w:instrText>
            </w:r>
            <w:r>
              <w:fldChar w:fldCharType="separate"/>
            </w:r>
            <w:r w:rsidRPr="00D51ECF">
              <w:rPr>
                <w:noProof/>
              </w:rPr>
              <w:t>7</w:t>
            </w:r>
            <w:r>
              <w:fldChar w:fldCharType="end"/>
            </w:r>
            <w:r w:rsidRPr="00D51ECF">
              <w:t>.</w:t>
            </w:r>
            <w:r w:rsidRPr="00D51ECF">
              <w:tab/>
              <w:t xml:space="preserve">Адрес организации </w:t>
            </w:r>
          </w:p>
        </w:tc>
        <w:tc>
          <w:tcPr>
            <w:tcW w:w="5103" w:type="dxa"/>
            <w:gridSpan w:val="2"/>
            <w:tcBorders>
              <w:right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right"/>
            </w:pPr>
            <w:r w:rsidRPr="00D51ECF">
              <w:t>Юридический</w:t>
            </w:r>
          </w:p>
        </w:tc>
        <w:tc>
          <w:tcPr>
            <w:tcW w:w="5103" w:type="dxa"/>
            <w:gridSpan w:val="2"/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right"/>
            </w:pPr>
            <w:r w:rsidRPr="00D51ECF">
              <w:t xml:space="preserve">Фактический </w:t>
            </w:r>
          </w:p>
        </w:tc>
        <w:tc>
          <w:tcPr>
            <w:tcW w:w="5103" w:type="dxa"/>
            <w:gridSpan w:val="2"/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  <w:r>
              <w:fldChar w:fldCharType="begin"/>
            </w:r>
            <w:r>
              <w:instrText xml:space="preserve"> seq num </w:instrText>
            </w:r>
            <w:r>
              <w:fldChar w:fldCharType="separate"/>
            </w:r>
            <w:r w:rsidRPr="00D51ECF">
              <w:rPr>
                <w:noProof/>
              </w:rPr>
              <w:t>8</w:t>
            </w:r>
            <w:r>
              <w:fldChar w:fldCharType="end"/>
            </w:r>
            <w:r w:rsidRPr="00D51ECF">
              <w:t>.</w:t>
            </w:r>
            <w:r w:rsidRPr="00D51ECF">
              <w:tab/>
              <w:t xml:space="preserve">Тел./факс организации </w:t>
            </w:r>
          </w:p>
        </w:tc>
        <w:tc>
          <w:tcPr>
            <w:tcW w:w="5103" w:type="dxa"/>
            <w:gridSpan w:val="2"/>
            <w:tcBorders>
              <w:right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  <w:r>
              <w:fldChar w:fldCharType="begin"/>
            </w:r>
            <w:r>
              <w:instrText xml:space="preserve"> seq num </w:instrText>
            </w:r>
            <w:r>
              <w:fldChar w:fldCharType="separate"/>
            </w:r>
            <w:r w:rsidRPr="00D51ECF">
              <w:rPr>
                <w:noProof/>
              </w:rPr>
              <w:t>9</w:t>
            </w:r>
            <w:r>
              <w:fldChar w:fldCharType="end"/>
            </w:r>
            <w:r w:rsidRPr="00D51ECF">
              <w:t>.</w:t>
            </w:r>
            <w:r w:rsidRPr="00D51ECF">
              <w:tab/>
              <w:t>Электронная почта организации</w:t>
            </w:r>
          </w:p>
        </w:tc>
        <w:tc>
          <w:tcPr>
            <w:tcW w:w="5103" w:type="dxa"/>
            <w:gridSpan w:val="2"/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left w:val="nil"/>
              <w:bottom w:val="nil"/>
            </w:tcBorders>
          </w:tcPr>
          <w:p w:rsidR="00305096" w:rsidRPr="00DD679B" w:rsidRDefault="00305096" w:rsidP="007130C8">
            <w:pPr>
              <w:pStyle w:val="Tab"/>
              <w:spacing w:before="60" w:after="60"/>
              <w:ind w:left="318" w:hanging="284"/>
              <w:jc w:val="left"/>
            </w:pPr>
            <w:r w:rsidRPr="00DD679B">
              <w:fldChar w:fldCharType="begin"/>
            </w:r>
            <w:r w:rsidRPr="00DD679B">
              <w:instrText xml:space="preserve"> seq num </w:instrText>
            </w:r>
            <w:r w:rsidRPr="00DD679B">
              <w:fldChar w:fldCharType="separate"/>
            </w:r>
            <w:r w:rsidRPr="00DD679B">
              <w:rPr>
                <w:noProof/>
              </w:rPr>
              <w:t>10</w:t>
            </w:r>
            <w:r w:rsidRPr="00DD679B">
              <w:fldChar w:fldCharType="end"/>
            </w:r>
            <w:r w:rsidRPr="00DD679B">
              <w:t>.</w:t>
            </w:r>
            <w:r w:rsidRPr="00DD679B">
              <w:tab/>
              <w:t>Реквизиты организации (получатель денежных средств)</w:t>
            </w:r>
          </w:p>
        </w:tc>
        <w:tc>
          <w:tcPr>
            <w:tcW w:w="5103" w:type="dxa"/>
            <w:gridSpan w:val="2"/>
            <w:tcBorders>
              <w:right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bottom w:val="nil"/>
            </w:tcBorders>
          </w:tcPr>
          <w:p w:rsidR="00305096" w:rsidRPr="00DD679B" w:rsidRDefault="00305096" w:rsidP="007130C8">
            <w:pPr>
              <w:pStyle w:val="Tab"/>
              <w:spacing w:before="60" w:after="60"/>
              <w:ind w:left="318" w:hanging="284"/>
              <w:jc w:val="right"/>
            </w:pPr>
            <w:r w:rsidRPr="00DD679B">
              <w:t>Наименование банка</w:t>
            </w:r>
          </w:p>
        </w:tc>
        <w:tc>
          <w:tcPr>
            <w:tcW w:w="5103" w:type="dxa"/>
            <w:gridSpan w:val="2"/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bottom w:val="nil"/>
            </w:tcBorders>
          </w:tcPr>
          <w:p w:rsidR="00305096" w:rsidRPr="00DD679B" w:rsidRDefault="00305096" w:rsidP="007130C8">
            <w:pPr>
              <w:pStyle w:val="Tab"/>
              <w:spacing w:before="60" w:after="60"/>
              <w:ind w:left="318" w:hanging="284"/>
              <w:jc w:val="right"/>
            </w:pPr>
            <w:r w:rsidRPr="00DD679B">
              <w:t>Расчетный счет №</w:t>
            </w:r>
          </w:p>
        </w:tc>
        <w:tc>
          <w:tcPr>
            <w:tcW w:w="5103" w:type="dxa"/>
            <w:gridSpan w:val="2"/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bottom w:val="nil"/>
            </w:tcBorders>
          </w:tcPr>
          <w:p w:rsidR="00305096" w:rsidRPr="00DD679B" w:rsidRDefault="00305096" w:rsidP="007130C8">
            <w:pPr>
              <w:pStyle w:val="Tab"/>
              <w:spacing w:before="60" w:after="60"/>
              <w:ind w:left="318" w:hanging="284"/>
              <w:jc w:val="right"/>
            </w:pPr>
            <w:r w:rsidRPr="00DD679B">
              <w:t>Корреспондентский счет №</w:t>
            </w:r>
          </w:p>
        </w:tc>
        <w:tc>
          <w:tcPr>
            <w:tcW w:w="5103" w:type="dxa"/>
            <w:gridSpan w:val="2"/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bottom w:val="nil"/>
            </w:tcBorders>
          </w:tcPr>
          <w:p w:rsidR="00305096" w:rsidRPr="00DD679B" w:rsidRDefault="00305096" w:rsidP="007130C8">
            <w:pPr>
              <w:pStyle w:val="Tab"/>
              <w:spacing w:before="60" w:after="60"/>
              <w:ind w:left="318" w:hanging="284"/>
              <w:jc w:val="right"/>
            </w:pPr>
            <w:r w:rsidRPr="00DD679B">
              <w:t>ИНН</w:t>
            </w:r>
          </w:p>
        </w:tc>
        <w:tc>
          <w:tcPr>
            <w:tcW w:w="5103" w:type="dxa"/>
            <w:gridSpan w:val="2"/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bottom w:val="nil"/>
            </w:tcBorders>
          </w:tcPr>
          <w:p w:rsidR="00305096" w:rsidRPr="00DD679B" w:rsidRDefault="00305096" w:rsidP="007130C8">
            <w:pPr>
              <w:pStyle w:val="Tab"/>
              <w:spacing w:before="60" w:after="60"/>
              <w:ind w:left="318" w:hanging="284"/>
              <w:jc w:val="right"/>
            </w:pPr>
            <w:r w:rsidRPr="00DD679B">
              <w:t>БИК</w:t>
            </w:r>
          </w:p>
        </w:tc>
        <w:tc>
          <w:tcPr>
            <w:tcW w:w="5103" w:type="dxa"/>
            <w:gridSpan w:val="2"/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bottom w:val="nil"/>
            </w:tcBorders>
          </w:tcPr>
          <w:p w:rsidR="00305096" w:rsidRPr="00DD679B" w:rsidRDefault="00305096" w:rsidP="007130C8">
            <w:pPr>
              <w:pStyle w:val="Tab"/>
              <w:spacing w:before="60" w:after="60"/>
              <w:ind w:left="318" w:hanging="284"/>
              <w:jc w:val="right"/>
            </w:pPr>
            <w:r w:rsidRPr="00DD679B">
              <w:t>ОКТМО</w:t>
            </w:r>
          </w:p>
        </w:tc>
        <w:tc>
          <w:tcPr>
            <w:tcW w:w="5103" w:type="dxa"/>
            <w:gridSpan w:val="2"/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bottom w:val="nil"/>
            </w:tcBorders>
          </w:tcPr>
          <w:p w:rsidR="00305096" w:rsidRPr="00DD679B" w:rsidRDefault="00305096" w:rsidP="007130C8">
            <w:pPr>
              <w:pStyle w:val="Tab"/>
              <w:spacing w:before="60" w:after="60"/>
              <w:ind w:left="318" w:hanging="284"/>
              <w:jc w:val="right"/>
            </w:pPr>
            <w:r w:rsidRPr="00DD679B">
              <w:t>КБК</w:t>
            </w:r>
          </w:p>
        </w:tc>
        <w:tc>
          <w:tcPr>
            <w:tcW w:w="5103" w:type="dxa"/>
            <w:gridSpan w:val="2"/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bottom w:val="nil"/>
            </w:tcBorders>
          </w:tcPr>
          <w:p w:rsidR="00305096" w:rsidRPr="00DD679B" w:rsidRDefault="00305096" w:rsidP="007130C8">
            <w:pPr>
              <w:pStyle w:val="Tab"/>
              <w:spacing w:before="60" w:after="60"/>
              <w:ind w:left="318" w:hanging="284"/>
              <w:jc w:val="right"/>
            </w:pPr>
            <w:r w:rsidRPr="00DD679B">
              <w:t>Лицевой счет</w:t>
            </w:r>
          </w:p>
        </w:tc>
        <w:tc>
          <w:tcPr>
            <w:tcW w:w="5103" w:type="dxa"/>
            <w:gridSpan w:val="2"/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rPr>
          <w:trHeight w:val="700"/>
        </w:trPr>
        <w:tc>
          <w:tcPr>
            <w:tcW w:w="4111" w:type="dxa"/>
            <w:tcBorders>
              <w:top w:val="nil"/>
              <w:bottom w:val="nil"/>
            </w:tcBorders>
          </w:tcPr>
          <w:p w:rsidR="00305096" w:rsidRPr="00DD679B" w:rsidRDefault="00305096" w:rsidP="007130C8">
            <w:pPr>
              <w:pStyle w:val="Tab"/>
              <w:spacing w:before="60" w:after="60"/>
              <w:ind w:left="318" w:hanging="284"/>
              <w:jc w:val="left"/>
            </w:pPr>
            <w:r w:rsidRPr="00DD679B">
              <w:lastRenderedPageBreak/>
              <w:fldChar w:fldCharType="begin"/>
            </w:r>
            <w:r w:rsidRPr="00DD679B">
              <w:instrText xml:space="preserve"> seq num </w:instrText>
            </w:r>
            <w:r w:rsidRPr="00DD679B">
              <w:fldChar w:fldCharType="separate"/>
            </w:r>
            <w:r w:rsidRPr="00DD679B">
              <w:rPr>
                <w:noProof/>
              </w:rPr>
              <w:t>11</w:t>
            </w:r>
            <w:r w:rsidRPr="00DD679B">
              <w:fldChar w:fldCharType="end"/>
            </w:r>
            <w:r w:rsidRPr="00DD679B">
              <w:t>.</w:t>
            </w:r>
            <w:r w:rsidRPr="00DD679B">
              <w:tab/>
              <w:t>ФИО бухгалтера, ответственного за подготовку отчетности по проекту, телефон для связи</w:t>
            </w:r>
          </w:p>
        </w:tc>
        <w:tc>
          <w:tcPr>
            <w:tcW w:w="5103" w:type="dxa"/>
            <w:gridSpan w:val="2"/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bookmarkStart w:id="15" w:name="Пункт_Заявки_География"/>
      <w:tr w:rsidR="00305096" w:rsidRPr="00D51ECF" w:rsidTr="007130C8">
        <w:tc>
          <w:tcPr>
            <w:tcW w:w="4111" w:type="dxa"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  <w:r w:rsidRPr="00D51ECF">
              <w:fldChar w:fldCharType="begin"/>
            </w:r>
            <w:r w:rsidRPr="00D51ECF">
              <w:instrText xml:space="preserve"> seq num </w:instrText>
            </w:r>
            <w:r w:rsidRPr="00D51ECF">
              <w:fldChar w:fldCharType="separate"/>
            </w:r>
            <w:r w:rsidRPr="00D51ECF">
              <w:rPr>
                <w:noProof/>
              </w:rPr>
              <w:t>12</w:t>
            </w:r>
            <w:r w:rsidRPr="00D51ECF">
              <w:fldChar w:fldCharType="end"/>
            </w:r>
            <w:bookmarkEnd w:id="15"/>
            <w:r w:rsidRPr="00D51ECF">
              <w:t>.</w:t>
            </w:r>
            <w:r w:rsidRPr="00D51ECF">
              <w:tab/>
              <w:t>География проекта</w:t>
            </w:r>
          </w:p>
        </w:tc>
        <w:tc>
          <w:tcPr>
            <w:tcW w:w="5103" w:type="dxa"/>
            <w:gridSpan w:val="2"/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  <w:r>
              <w:fldChar w:fldCharType="begin"/>
            </w:r>
            <w:r>
              <w:instrText xml:space="preserve"> seq num </w:instrText>
            </w:r>
            <w:r>
              <w:fldChar w:fldCharType="separate"/>
            </w:r>
            <w:r w:rsidRPr="00D51ECF">
              <w:rPr>
                <w:noProof/>
              </w:rPr>
              <w:t>13</w:t>
            </w:r>
            <w:r>
              <w:fldChar w:fldCharType="end"/>
            </w:r>
            <w:r w:rsidRPr="00D51ECF">
              <w:t>.</w:t>
            </w:r>
            <w:r w:rsidRPr="00D51ECF">
              <w:tab/>
              <w:t>Партнеры</w:t>
            </w:r>
          </w:p>
        </w:tc>
        <w:tc>
          <w:tcPr>
            <w:tcW w:w="5103" w:type="dxa"/>
            <w:gridSpan w:val="2"/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  <w:r>
              <w:fldChar w:fldCharType="begin"/>
            </w:r>
            <w:r>
              <w:instrText xml:space="preserve"> seq num </w:instrText>
            </w:r>
            <w:r>
              <w:fldChar w:fldCharType="separate"/>
            </w:r>
            <w:r w:rsidRPr="00D51ECF">
              <w:rPr>
                <w:noProof/>
              </w:rPr>
              <w:t>14</w:t>
            </w:r>
            <w:r>
              <w:fldChar w:fldCharType="end"/>
            </w:r>
            <w:r w:rsidRPr="00D51ECF">
              <w:t>.</w:t>
            </w:r>
            <w:r w:rsidRPr="00D51ECF">
              <w:tab/>
              <w:t>Длительность проекта (мес.):</w:t>
            </w:r>
          </w:p>
        </w:tc>
        <w:tc>
          <w:tcPr>
            <w:tcW w:w="5103" w:type="dxa"/>
            <w:gridSpan w:val="2"/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  <w:r>
              <w:fldChar w:fldCharType="begin"/>
            </w:r>
            <w:r>
              <w:instrText xml:space="preserve"> seq num </w:instrText>
            </w:r>
            <w:r>
              <w:fldChar w:fldCharType="separate"/>
            </w:r>
            <w:r w:rsidRPr="00D51ECF">
              <w:rPr>
                <w:noProof/>
              </w:rPr>
              <w:t>15</w:t>
            </w:r>
            <w:r>
              <w:fldChar w:fldCharType="end"/>
            </w:r>
            <w:r w:rsidRPr="00D51ECF">
              <w:t>.</w:t>
            </w:r>
            <w:r w:rsidRPr="00D51ECF">
              <w:tab/>
              <w:t>Общий бюджет проекта (руб.)</w:t>
            </w:r>
          </w:p>
        </w:tc>
        <w:tc>
          <w:tcPr>
            <w:tcW w:w="5103" w:type="dxa"/>
            <w:gridSpan w:val="2"/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  <w:r>
              <w:fldChar w:fldCharType="begin"/>
            </w:r>
            <w:r>
              <w:instrText xml:space="preserve"> seq num </w:instrText>
            </w:r>
            <w:r>
              <w:fldChar w:fldCharType="separate"/>
            </w:r>
            <w:r w:rsidRPr="00D51ECF">
              <w:rPr>
                <w:noProof/>
              </w:rPr>
              <w:t>16</w:t>
            </w:r>
            <w:r>
              <w:fldChar w:fldCharType="end"/>
            </w:r>
            <w:r w:rsidRPr="00D51ECF">
              <w:t>.</w:t>
            </w:r>
            <w:r w:rsidRPr="00D51ECF">
              <w:tab/>
              <w:t>Запрашиваемая сумма (руб.)</w:t>
            </w:r>
          </w:p>
        </w:tc>
        <w:tc>
          <w:tcPr>
            <w:tcW w:w="5103" w:type="dxa"/>
            <w:gridSpan w:val="2"/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  <w:r>
              <w:fldChar w:fldCharType="begin"/>
            </w:r>
            <w:r>
              <w:instrText xml:space="preserve"> seq num </w:instrText>
            </w:r>
            <w:r>
              <w:fldChar w:fldCharType="separate"/>
            </w:r>
            <w:r w:rsidRPr="00D51ECF">
              <w:rPr>
                <w:noProof/>
              </w:rPr>
              <w:t>17</w:t>
            </w:r>
            <w:r>
              <w:fldChar w:fldCharType="end"/>
            </w:r>
            <w:r w:rsidRPr="00D51ECF">
              <w:t>.</w:t>
            </w:r>
            <w:r w:rsidRPr="00D51ECF">
              <w:tab/>
              <w:t>Имеющаяся сумма (руб.)</w:t>
            </w:r>
          </w:p>
        </w:tc>
        <w:tc>
          <w:tcPr>
            <w:tcW w:w="5103" w:type="dxa"/>
            <w:gridSpan w:val="2"/>
          </w:tcPr>
          <w:p w:rsidR="00305096" w:rsidRPr="00D51ECF" w:rsidRDefault="00305096" w:rsidP="007130C8">
            <w:pPr>
              <w:pStyle w:val="Tab"/>
              <w:spacing w:before="60" w:after="60"/>
              <w:jc w:val="left"/>
            </w:pPr>
          </w:p>
        </w:tc>
      </w:tr>
      <w:bookmarkStart w:id="16" w:name="Пункт_Заявки_Описание_Проекта"/>
      <w:tr w:rsidR="00305096" w:rsidRPr="00D51ECF" w:rsidTr="007130C8">
        <w:tc>
          <w:tcPr>
            <w:tcW w:w="9214" w:type="dxa"/>
            <w:gridSpan w:val="3"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  <w:r w:rsidRPr="00D51ECF">
              <w:fldChar w:fldCharType="begin"/>
            </w:r>
            <w:r w:rsidRPr="00D51ECF">
              <w:instrText xml:space="preserve"> seq num </w:instrText>
            </w:r>
            <w:r w:rsidRPr="00D51ECF">
              <w:fldChar w:fldCharType="separate"/>
            </w:r>
            <w:r w:rsidRPr="00D51ECF">
              <w:rPr>
                <w:noProof/>
              </w:rPr>
              <w:t>18</w:t>
            </w:r>
            <w:r w:rsidRPr="00D51ECF">
              <w:fldChar w:fldCharType="end"/>
            </w:r>
            <w:bookmarkEnd w:id="16"/>
            <w:r w:rsidRPr="00D51ECF">
              <w:t>.</w:t>
            </w:r>
            <w:r w:rsidRPr="00D51ECF">
              <w:tab/>
              <w:t>Краткое описание проекта (не более 0,25 страницы)</w:t>
            </w:r>
          </w:p>
        </w:tc>
      </w:tr>
      <w:tr w:rsidR="00305096" w:rsidRPr="00D51ECF" w:rsidTr="007130C8">
        <w:tc>
          <w:tcPr>
            <w:tcW w:w="9214" w:type="dxa"/>
            <w:gridSpan w:val="3"/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</w:p>
        </w:tc>
      </w:tr>
      <w:tr w:rsidR="00305096" w:rsidRPr="00D51ECF" w:rsidTr="007130C8">
        <w:tc>
          <w:tcPr>
            <w:tcW w:w="9214" w:type="dxa"/>
            <w:gridSpan w:val="3"/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</w:p>
        </w:tc>
      </w:tr>
      <w:tr w:rsidR="00305096" w:rsidRPr="00D51ECF" w:rsidTr="007130C8">
        <w:tc>
          <w:tcPr>
            <w:tcW w:w="9214" w:type="dxa"/>
            <w:gridSpan w:val="3"/>
            <w:tcBorders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  <w:r w:rsidRPr="00D51ECF">
              <w:t>Настоящим подтверждаю достоверность предоставляемой мной информации.</w:t>
            </w: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tabs>
                <w:tab w:val="left" w:leader="underscore" w:pos="3720"/>
              </w:tabs>
              <w:spacing w:before="60" w:after="60"/>
              <w:ind w:left="34"/>
              <w:jc w:val="left"/>
            </w:pPr>
            <w:r w:rsidRPr="00D51ECF">
              <w:t>Подпись руководителя проекта:</w:t>
            </w:r>
            <w:r w:rsidRPr="00D51ECF">
              <w:br/>
            </w:r>
            <w:r w:rsidRPr="00D51ECF">
              <w:tab/>
            </w:r>
          </w:p>
        </w:tc>
        <w:tc>
          <w:tcPr>
            <w:tcW w:w="5103" w:type="dxa"/>
            <w:gridSpan w:val="2"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tabs>
                <w:tab w:val="left" w:leader="underscore" w:pos="3720"/>
              </w:tabs>
              <w:spacing w:before="60" w:after="60"/>
              <w:ind w:left="318" w:hanging="284"/>
              <w:jc w:val="left"/>
            </w:pPr>
            <w:r w:rsidRPr="00D51ECF">
              <w:t>Дата:</w:t>
            </w:r>
            <w:r w:rsidRPr="00D51ECF">
              <w:tab/>
            </w:r>
          </w:p>
        </w:tc>
        <w:tc>
          <w:tcPr>
            <w:tcW w:w="5103" w:type="dxa"/>
            <w:gridSpan w:val="2"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center"/>
            </w:pPr>
            <w:r w:rsidRPr="00D51ECF">
              <w:t>М.П.</w:t>
            </w: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</w:p>
        </w:tc>
        <w:tc>
          <w:tcPr>
            <w:tcW w:w="5103" w:type="dxa"/>
            <w:gridSpan w:val="2"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center"/>
              <w:rPr>
                <w:sz w:val="16"/>
                <w:szCs w:val="16"/>
              </w:rPr>
            </w:pPr>
            <w:r w:rsidRPr="00D51ECF">
              <w:rPr>
                <w:sz w:val="16"/>
                <w:szCs w:val="16"/>
              </w:rPr>
              <w:t>(для организаций)</w:t>
            </w:r>
          </w:p>
        </w:tc>
      </w:tr>
      <w:tr w:rsidR="00305096" w:rsidRPr="00D51ECF" w:rsidTr="007130C8">
        <w:tc>
          <w:tcPr>
            <w:tcW w:w="9214" w:type="dxa"/>
            <w:gridSpan w:val="3"/>
            <w:tcBorders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4"/>
              <w:jc w:val="left"/>
            </w:pPr>
            <w:r w:rsidRPr="00D51ECF">
              <w:t>Пункты заполняются</w:t>
            </w:r>
            <w:r w:rsidRPr="00D51ECF">
              <w:br/>
              <w:t>при регистрации проекта:</w:t>
            </w: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  <w:r w:rsidRPr="00D51ECF">
              <w:t>Регистрационный номер заявки</w:t>
            </w: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  <w:r w:rsidRPr="00D51ECF">
              <w:t>Дата регистрации заявки</w:t>
            </w:r>
          </w:p>
        </w:tc>
        <w:tc>
          <w:tcPr>
            <w:tcW w:w="5103" w:type="dxa"/>
            <w:gridSpan w:val="2"/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</w:p>
        </w:tc>
      </w:tr>
      <w:tr w:rsidR="00305096" w:rsidRPr="00D51ECF" w:rsidTr="007130C8">
        <w:tc>
          <w:tcPr>
            <w:tcW w:w="4111" w:type="dxa"/>
            <w:tcBorders>
              <w:top w:val="nil"/>
              <w:bottom w:val="nil"/>
            </w:tcBorders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  <w:r w:rsidRPr="00D51ECF">
              <w:t>Подпись лица, принявшего заявку</w:t>
            </w:r>
          </w:p>
        </w:tc>
        <w:tc>
          <w:tcPr>
            <w:tcW w:w="5103" w:type="dxa"/>
            <w:gridSpan w:val="2"/>
          </w:tcPr>
          <w:p w:rsidR="00305096" w:rsidRPr="00D51ECF" w:rsidRDefault="00305096" w:rsidP="007130C8">
            <w:pPr>
              <w:pStyle w:val="Tab"/>
              <w:spacing w:before="60" w:after="60"/>
              <w:ind w:left="318" w:hanging="284"/>
              <w:jc w:val="left"/>
            </w:pPr>
          </w:p>
        </w:tc>
      </w:tr>
    </w:tbl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Indent0"/>
        <w:rPr>
          <w:b/>
        </w:rPr>
      </w:pPr>
      <w:r w:rsidRPr="00D51ECF">
        <w:rPr>
          <w:b/>
        </w:rPr>
        <w:t>Комментарии к заявке</w:t>
      </w:r>
    </w:p>
    <w:p w:rsidR="00305096" w:rsidRPr="00D51ECF" w:rsidRDefault="00305096" w:rsidP="00305096">
      <w:pPr>
        <w:pStyle w:val="Plain0"/>
      </w:pPr>
      <w:r w:rsidRPr="00D51ECF">
        <w:t>Заявка – это паспортная часть проекта, в которой указываются все необходимые для работы с заявителем данные (фамилии руководителей проекта, адреса, телеф</w:t>
      </w:r>
      <w:r w:rsidRPr="00D51ECF">
        <w:t>о</w:t>
      </w:r>
      <w:r w:rsidRPr="00D51ECF">
        <w:t>ны, название организации, бухгалтерские реквизиты полностью без сокращений).</w:t>
      </w:r>
    </w:p>
    <w:p w:rsidR="00305096" w:rsidRPr="00D51ECF" w:rsidRDefault="00305096" w:rsidP="00305096">
      <w:pPr>
        <w:pStyle w:val="Plain0"/>
      </w:pPr>
      <w:r w:rsidRPr="00D51ECF">
        <w:t>В п.</w:t>
      </w:r>
      <w:r>
        <w:fldChar w:fldCharType="begin"/>
      </w:r>
      <w:r>
        <w:instrText xml:space="preserve">ref </w:instrText>
      </w:r>
      <w:r w:rsidRPr="00D51ECF">
        <w:instrText xml:space="preserve"> Пункт_Заявки_География </w:instrText>
      </w:r>
      <w:r>
        <w:fldChar w:fldCharType="separate"/>
      </w:r>
      <w:r w:rsidRPr="00D51ECF">
        <w:rPr>
          <w:noProof/>
        </w:rPr>
        <w:t>12</w:t>
      </w:r>
      <w:r>
        <w:fldChar w:fldCharType="end"/>
      </w:r>
      <w:r w:rsidRPr="00D51ECF">
        <w:t xml:space="preserve"> </w:t>
      </w:r>
      <w:r w:rsidRPr="00D51ECF">
        <w:rPr>
          <w:b/>
        </w:rPr>
        <w:t>«География проекта»</w:t>
      </w:r>
      <w:r w:rsidRPr="00D51ECF">
        <w:t xml:space="preserve"> указывается название района (населенного пункта), где будет выполняться проект.</w:t>
      </w:r>
    </w:p>
    <w:p w:rsidR="00305096" w:rsidRPr="00D51ECF" w:rsidRDefault="00305096" w:rsidP="00305096">
      <w:pPr>
        <w:pStyle w:val="Plain0"/>
      </w:pPr>
      <w:r w:rsidRPr="00D51ECF">
        <w:t>В п.</w:t>
      </w:r>
      <w:r>
        <w:fldChar w:fldCharType="begin"/>
      </w:r>
      <w:r>
        <w:instrText xml:space="preserve">ref </w:instrText>
      </w:r>
      <w:r w:rsidRPr="00D51ECF">
        <w:instrText xml:space="preserve"> Пункт_Заявки_Описание_Проекта </w:instrText>
      </w:r>
      <w:r>
        <w:fldChar w:fldCharType="separate"/>
      </w:r>
      <w:r w:rsidRPr="00D51ECF">
        <w:rPr>
          <w:noProof/>
        </w:rPr>
        <w:t>18</w:t>
      </w:r>
      <w:r>
        <w:fldChar w:fldCharType="end"/>
      </w:r>
      <w:r w:rsidRPr="00D51ECF">
        <w:t xml:space="preserve"> </w:t>
      </w:r>
      <w:r w:rsidRPr="00D51ECF">
        <w:rPr>
          <w:b/>
        </w:rPr>
        <w:t>«Краткое описание проекта»</w:t>
      </w:r>
      <w:r w:rsidRPr="00D51ECF">
        <w:t xml:space="preserve"> должны содержаться ответы на следующие вопросы: кто будет выполнять проект, почему и кому нужен этот проект, каковы его ц</w:t>
      </w:r>
      <w:r w:rsidRPr="00D51ECF">
        <w:t>е</w:t>
      </w:r>
      <w:r w:rsidRPr="00D51ECF">
        <w:t>ли и задачи, что получится в результате, как проект будет выполняться, сколько вр</w:t>
      </w:r>
      <w:r w:rsidRPr="00D51ECF">
        <w:t>е</w:t>
      </w:r>
      <w:r w:rsidRPr="00D51ECF">
        <w:t>мени необходимо на его реализацию, сколько для этого потребуется денег, кем проект поддерживается.</w:t>
      </w:r>
    </w:p>
    <w:p w:rsidR="00305096" w:rsidRPr="00D51ECF" w:rsidRDefault="00305096" w:rsidP="00305096">
      <w:pPr>
        <w:pStyle w:val="Plain0"/>
        <w:rPr>
          <w:b/>
        </w:rPr>
      </w:pPr>
      <w:r w:rsidRPr="00D51ECF">
        <w:rPr>
          <w:b/>
        </w:rPr>
        <w:t>Заявка на участие в проекте должна быть подписана руководителем орг</w:t>
      </w:r>
      <w:r w:rsidRPr="00D51ECF">
        <w:rPr>
          <w:b/>
        </w:rPr>
        <w:t>а</w:t>
      </w:r>
      <w:r w:rsidRPr="00D51ECF">
        <w:rPr>
          <w:b/>
        </w:rPr>
        <w:t>низации, имеющим право финансовой подписи, и заверена печатью организ</w:t>
      </w:r>
      <w:r w:rsidRPr="00D51ECF">
        <w:rPr>
          <w:b/>
        </w:rPr>
        <w:t>а</w:t>
      </w:r>
      <w:r w:rsidRPr="00D51ECF">
        <w:rPr>
          <w:b/>
        </w:rPr>
        <w:t>ции.</w:t>
      </w:r>
    </w:p>
    <w:p w:rsidR="00305096" w:rsidRPr="00D51ECF" w:rsidRDefault="00305096" w:rsidP="00305096">
      <w:pPr>
        <w:pStyle w:val="1"/>
        <w:spacing w:before="120"/>
      </w:pPr>
      <w:bookmarkStart w:id="17" w:name="_Toc98838658"/>
      <w:r w:rsidRPr="00D51ECF">
        <w:br w:type="page"/>
      </w:r>
      <w:r w:rsidRPr="00D51ECF">
        <w:lastRenderedPageBreak/>
        <w:t xml:space="preserve">Приложение </w:t>
      </w:r>
      <w:bookmarkStart w:id="18" w:name="Прил_Описание_Проекта"/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app</w:instrText>
      </w:r>
      <w:r w:rsidRPr="00D51ECF">
        <w:instrText xml:space="preserve"> </w:instrText>
      </w:r>
      <w:r w:rsidRPr="00D51ECF">
        <w:fldChar w:fldCharType="separate"/>
      </w:r>
      <w:r w:rsidRPr="00305096">
        <w:rPr>
          <w:noProof/>
        </w:rPr>
        <w:t>2</w:t>
      </w:r>
      <w:r w:rsidRPr="00D51ECF">
        <w:fldChar w:fldCharType="end"/>
      </w:r>
      <w:bookmarkEnd w:id="18"/>
      <w:r w:rsidRPr="00D51ECF">
        <w:t>. Описание проекта</w:t>
      </w:r>
      <w:bookmarkEnd w:id="17"/>
    </w:p>
    <w:p w:rsidR="00305096" w:rsidRPr="00D51ECF" w:rsidRDefault="00305096" w:rsidP="00305096">
      <w:pPr>
        <w:pStyle w:val="Indent0"/>
      </w:pPr>
      <w:r w:rsidRPr="00D51ECF">
        <w:rPr>
          <w:b/>
        </w:rPr>
        <w:t xml:space="preserve">Описание организации </w:t>
      </w:r>
      <w:r w:rsidRPr="00D51ECF">
        <w:t>(не более одной страницы):</w:t>
      </w:r>
    </w:p>
    <w:p w:rsidR="00305096" w:rsidRPr="00D51ECF" w:rsidRDefault="00305096" w:rsidP="00305096">
      <w:pPr>
        <w:pStyle w:val="Plain0"/>
      </w:pPr>
      <w:r w:rsidRPr="00D51ECF">
        <w:t>Краткое описание истории, целей, задач и основной деятельности организации-заявителя, ее перспективы на последующие два года.</w:t>
      </w:r>
    </w:p>
    <w:p w:rsidR="00305096" w:rsidRPr="00D51ECF" w:rsidRDefault="00305096" w:rsidP="00305096">
      <w:pPr>
        <w:pStyle w:val="Indent0"/>
      </w:pPr>
      <w:r w:rsidRPr="00D51ECF">
        <w:rPr>
          <w:b/>
        </w:rPr>
        <w:t>Постановка проблемы</w:t>
      </w:r>
      <w:r w:rsidRPr="00D51ECF">
        <w:t xml:space="preserve"> (не более 1,5 страницы):</w:t>
      </w:r>
    </w:p>
    <w:p w:rsidR="00305096" w:rsidRPr="00D51ECF" w:rsidRDefault="00305096" w:rsidP="00305096">
      <w:pPr>
        <w:pStyle w:val="Plain0"/>
      </w:pPr>
      <w:r w:rsidRPr="00D51ECF">
        <w:t>Описание того, что именно побудило организацию обратиться к выбранной теме, почему этот проект необходим, как он будет решать проблему. Постановка проблемы, а не обоснование для комиссии того, насколько она важна.</w:t>
      </w:r>
    </w:p>
    <w:p w:rsidR="00305096" w:rsidRPr="00D51ECF" w:rsidRDefault="00305096" w:rsidP="00305096">
      <w:pPr>
        <w:pStyle w:val="Indent0"/>
      </w:pPr>
      <w:r w:rsidRPr="00D51ECF">
        <w:rPr>
          <w:b/>
        </w:rPr>
        <w:t>Цели и задачи проекта</w:t>
      </w:r>
      <w:r w:rsidRPr="00D51ECF">
        <w:t xml:space="preserve"> (не более 0,5 страницы):</w:t>
      </w:r>
    </w:p>
    <w:p w:rsidR="00305096" w:rsidRPr="00D51ECF" w:rsidRDefault="00305096" w:rsidP="00305096">
      <w:pPr>
        <w:pStyle w:val="Plain0"/>
      </w:pPr>
      <w:r w:rsidRPr="00D51ECF">
        <w:t>Описание включает последовательное перечисление целей, которые ставит п</w:t>
      </w:r>
      <w:r w:rsidRPr="00D51ECF">
        <w:t>е</w:t>
      </w:r>
      <w:r w:rsidRPr="00D51ECF">
        <w:t>ред собой организация для решения поставленной проблемы, задач, которые для д</w:t>
      </w:r>
      <w:r w:rsidRPr="00D51ECF">
        <w:t>о</w:t>
      </w:r>
      <w:r w:rsidRPr="00D51ECF">
        <w:t>стижения этих целей необходимо решить (в конкретной, сжатой форме).</w:t>
      </w:r>
    </w:p>
    <w:p w:rsidR="00305096" w:rsidRPr="00D51ECF" w:rsidRDefault="00305096" w:rsidP="00305096">
      <w:pPr>
        <w:pStyle w:val="Indent0"/>
      </w:pPr>
      <w:r w:rsidRPr="00D51ECF">
        <w:rPr>
          <w:b/>
        </w:rPr>
        <w:t xml:space="preserve">Рабочий план реализации проекта. </w:t>
      </w:r>
      <w:r w:rsidRPr="00D51ECF">
        <w:t>Раздел представляет план-график мероприятий с указанием:</w:t>
      </w:r>
    </w:p>
    <w:p w:rsidR="00305096" w:rsidRPr="00D51ECF" w:rsidRDefault="00305096" w:rsidP="00305096">
      <w:pPr>
        <w:pStyle w:val="Indent1"/>
        <w:numPr>
          <w:ilvl w:val="0"/>
          <w:numId w:val="33"/>
        </w:numPr>
      </w:pPr>
      <w:r w:rsidRPr="00D51ECF">
        <w:t>перечня мероприятий, запланированных для реализации проекта;</w:t>
      </w:r>
    </w:p>
    <w:p w:rsidR="00305096" w:rsidRPr="00D51ECF" w:rsidRDefault="00305096" w:rsidP="00305096">
      <w:pPr>
        <w:pStyle w:val="Indent1"/>
        <w:numPr>
          <w:ilvl w:val="0"/>
          <w:numId w:val="33"/>
        </w:numPr>
      </w:pPr>
      <w:r w:rsidRPr="00D51ECF">
        <w:t>сроков проведения указанных мероприятий;</w:t>
      </w:r>
    </w:p>
    <w:p w:rsidR="00305096" w:rsidRPr="00D51ECF" w:rsidRDefault="00305096" w:rsidP="00305096">
      <w:pPr>
        <w:pStyle w:val="Indent1"/>
        <w:numPr>
          <w:ilvl w:val="0"/>
          <w:numId w:val="33"/>
        </w:numPr>
      </w:pPr>
      <w:r w:rsidRPr="00D51ECF">
        <w:t>Ф.И.О. исполнителей мероприятий;</w:t>
      </w:r>
    </w:p>
    <w:p w:rsidR="00305096" w:rsidRPr="00D51ECF" w:rsidRDefault="00305096" w:rsidP="00305096">
      <w:pPr>
        <w:pStyle w:val="Indent1"/>
        <w:numPr>
          <w:ilvl w:val="0"/>
          <w:numId w:val="33"/>
        </w:numPr>
      </w:pPr>
      <w:r w:rsidRPr="00D51ECF">
        <w:t>источников финансирования (статьи бюджета, комментарии) мероприятий.</w:t>
      </w:r>
    </w:p>
    <w:p w:rsidR="00305096" w:rsidRPr="00D51ECF" w:rsidRDefault="00305096" w:rsidP="00305096">
      <w:pPr>
        <w:pStyle w:val="Indent0"/>
        <w:rPr>
          <w:b/>
        </w:rPr>
      </w:pPr>
      <w:r w:rsidRPr="00D51ECF">
        <w:rPr>
          <w:b/>
        </w:rPr>
        <w:t>Схема управления проектом:</w:t>
      </w:r>
    </w:p>
    <w:p w:rsidR="00305096" w:rsidRPr="00D51ECF" w:rsidRDefault="00305096" w:rsidP="00305096">
      <w:pPr>
        <w:pStyle w:val="Plain0"/>
      </w:pPr>
      <w:r w:rsidRPr="00D51ECF">
        <w:t>Схематичное описание того, кто и за что несет ответственность в проекте (фун</w:t>
      </w:r>
      <w:r w:rsidRPr="00D51ECF">
        <w:t>к</w:t>
      </w:r>
      <w:r w:rsidRPr="00D51ECF">
        <w:t>ции), структура управления и подтверждение компетенций выполняемых функций (наличие образования, стажа, опыта работы по данному функционалу). Указать, опл</w:t>
      </w:r>
      <w:r w:rsidRPr="00D51ECF">
        <w:t>а</w:t>
      </w:r>
      <w:r w:rsidRPr="00D51ECF">
        <w:t>чивается ли данная деятельность по проекту или используется волонтерский труд. Прилагается резюме на всех, кто несет ответственность (получает деньги за выполн</w:t>
      </w:r>
      <w:r w:rsidRPr="00D51ECF">
        <w:t>я</w:t>
      </w:r>
      <w:r w:rsidRPr="00D51ECF">
        <w:t xml:space="preserve">емую в проекте работу) – руководитель, бухгалтер и др. </w:t>
      </w:r>
    </w:p>
    <w:p w:rsidR="00305096" w:rsidRPr="00D51ECF" w:rsidRDefault="00305096" w:rsidP="00305096">
      <w:pPr>
        <w:pStyle w:val="Indent0"/>
        <w:rPr>
          <w:b/>
        </w:rPr>
      </w:pPr>
      <w:r w:rsidRPr="00D51ECF">
        <w:rPr>
          <w:b/>
        </w:rPr>
        <w:t>Схема резюме:</w:t>
      </w:r>
    </w:p>
    <w:p w:rsidR="00305096" w:rsidRPr="00D51ECF" w:rsidRDefault="00305096" w:rsidP="00305096">
      <w:pPr>
        <w:pStyle w:val="Indent1"/>
        <w:numPr>
          <w:ilvl w:val="0"/>
          <w:numId w:val="35"/>
        </w:numPr>
      </w:pPr>
      <w:r w:rsidRPr="00D51ECF">
        <w:t>Ф.И.О.</w:t>
      </w:r>
    </w:p>
    <w:p w:rsidR="00305096" w:rsidRPr="00D51ECF" w:rsidRDefault="00305096" w:rsidP="00305096">
      <w:pPr>
        <w:pStyle w:val="Indent1"/>
        <w:numPr>
          <w:ilvl w:val="0"/>
          <w:numId w:val="35"/>
        </w:numPr>
      </w:pPr>
      <w:r w:rsidRPr="00D51ECF">
        <w:t>Дата рождения.</w:t>
      </w:r>
    </w:p>
    <w:p w:rsidR="00305096" w:rsidRPr="00D51ECF" w:rsidRDefault="00305096" w:rsidP="00305096">
      <w:pPr>
        <w:pStyle w:val="Indent1"/>
        <w:numPr>
          <w:ilvl w:val="0"/>
          <w:numId w:val="35"/>
        </w:numPr>
      </w:pPr>
      <w:r w:rsidRPr="00D51ECF">
        <w:t>Домашний адрес.</w:t>
      </w:r>
    </w:p>
    <w:p w:rsidR="00305096" w:rsidRPr="00D51ECF" w:rsidRDefault="00305096" w:rsidP="00305096">
      <w:pPr>
        <w:pStyle w:val="Indent1"/>
        <w:numPr>
          <w:ilvl w:val="0"/>
          <w:numId w:val="35"/>
        </w:numPr>
      </w:pPr>
      <w:r w:rsidRPr="00D51ECF">
        <w:t>Телефон.</w:t>
      </w:r>
    </w:p>
    <w:p w:rsidR="00305096" w:rsidRPr="00D51ECF" w:rsidRDefault="00305096" w:rsidP="00305096">
      <w:pPr>
        <w:pStyle w:val="Indent1"/>
        <w:numPr>
          <w:ilvl w:val="0"/>
          <w:numId w:val="35"/>
        </w:numPr>
      </w:pPr>
      <w:r w:rsidRPr="00D51ECF">
        <w:t>Эл. Почта.</w:t>
      </w:r>
    </w:p>
    <w:p w:rsidR="00305096" w:rsidRPr="00D51ECF" w:rsidRDefault="00305096" w:rsidP="00305096">
      <w:pPr>
        <w:pStyle w:val="Indent1"/>
        <w:numPr>
          <w:ilvl w:val="0"/>
          <w:numId w:val="35"/>
        </w:numPr>
      </w:pPr>
      <w:r w:rsidRPr="00D51ECF">
        <w:t>Образование.</w:t>
      </w:r>
    </w:p>
    <w:p w:rsidR="00305096" w:rsidRPr="00D51ECF" w:rsidRDefault="00305096" w:rsidP="00305096">
      <w:pPr>
        <w:pStyle w:val="Indent1"/>
        <w:numPr>
          <w:ilvl w:val="0"/>
          <w:numId w:val="35"/>
        </w:numPr>
      </w:pPr>
      <w:r w:rsidRPr="00D51ECF">
        <w:t>Место работы.</w:t>
      </w:r>
    </w:p>
    <w:p w:rsidR="00305096" w:rsidRPr="00D51ECF" w:rsidRDefault="00305096" w:rsidP="00305096">
      <w:pPr>
        <w:pStyle w:val="Indent0"/>
      </w:pPr>
      <w:r w:rsidRPr="00D51ECF">
        <w:rPr>
          <w:b/>
        </w:rPr>
        <w:lastRenderedPageBreak/>
        <w:t>Конкретные ожидаемые результаты</w:t>
      </w:r>
      <w:r w:rsidRPr="00D51ECF">
        <w:t xml:space="preserve"> (не более одной страницы):</w:t>
      </w:r>
    </w:p>
    <w:p w:rsidR="00305096" w:rsidRPr="00D51ECF" w:rsidRDefault="00305096" w:rsidP="00305096">
      <w:pPr>
        <w:pStyle w:val="Plain0"/>
      </w:pPr>
      <w:r w:rsidRPr="00D51ECF">
        <w:t>Описание количественных и качественных показателей, получение которых пл</w:t>
      </w:r>
      <w:r w:rsidRPr="00D51ECF">
        <w:t>а</w:t>
      </w:r>
      <w:r w:rsidRPr="00D51ECF">
        <w:t>нируется в ходе реализации проекта.</w:t>
      </w:r>
    </w:p>
    <w:p w:rsidR="00305096" w:rsidRPr="00D51ECF" w:rsidRDefault="00305096" w:rsidP="00305096">
      <w:pPr>
        <w:pStyle w:val="Plain0"/>
      </w:pPr>
      <w:r w:rsidRPr="00D51ECF">
        <w:t>Например:</w:t>
      </w:r>
    </w:p>
    <w:p w:rsidR="00305096" w:rsidRPr="00D51ECF" w:rsidRDefault="00305096" w:rsidP="00305096">
      <w:pPr>
        <w:pStyle w:val="Indent1"/>
        <w:numPr>
          <w:ilvl w:val="0"/>
          <w:numId w:val="37"/>
        </w:numPr>
      </w:pPr>
      <w:r w:rsidRPr="00D51ECF">
        <w:t>«Проведение семинара для родителей детей-инвалидов» – указать, сколько человек будет обучено.</w:t>
      </w:r>
    </w:p>
    <w:p w:rsidR="00305096" w:rsidRPr="00D51ECF" w:rsidRDefault="00305096" w:rsidP="00305096">
      <w:pPr>
        <w:pStyle w:val="Indent1"/>
        <w:numPr>
          <w:ilvl w:val="0"/>
          <w:numId w:val="37"/>
        </w:numPr>
      </w:pPr>
      <w:r w:rsidRPr="00D51ECF">
        <w:t>«Программа предоставления бесплатных услуг» - указать, сколько человек будут пользоваться этими услугами.</w:t>
      </w:r>
    </w:p>
    <w:p w:rsidR="00305096" w:rsidRPr="00D51ECF" w:rsidRDefault="00305096" w:rsidP="00305096">
      <w:pPr>
        <w:pStyle w:val="Indent1"/>
        <w:numPr>
          <w:ilvl w:val="0"/>
          <w:numId w:val="37"/>
        </w:numPr>
      </w:pPr>
      <w:r w:rsidRPr="00D51ECF">
        <w:t>«Выпуск информационного листка» - указать, сколько выпусков и сколько экземпляров будет издано, как листок будет распространяться, по каким каналам и кому конкретно будет адресован, кто получит пользу от подо</w:t>
      </w:r>
      <w:r w:rsidRPr="00D51ECF">
        <w:t>б</w:t>
      </w:r>
      <w:r w:rsidRPr="00D51ECF">
        <w:t>ного издания.</w:t>
      </w:r>
    </w:p>
    <w:p w:rsidR="00305096" w:rsidRPr="00D51ECF" w:rsidRDefault="00305096" w:rsidP="00305096">
      <w:pPr>
        <w:pStyle w:val="Indent1"/>
      </w:pPr>
    </w:p>
    <w:p w:rsidR="00305096" w:rsidRPr="00D51ECF" w:rsidRDefault="00305096" w:rsidP="00305096">
      <w:pPr>
        <w:pStyle w:val="1"/>
      </w:pPr>
      <w:r w:rsidRPr="00D51ECF">
        <w:br w:type="page"/>
      </w:r>
      <w:bookmarkStart w:id="19" w:name="_Toc98838659"/>
      <w:r w:rsidRPr="00D51ECF">
        <w:lastRenderedPageBreak/>
        <w:t xml:space="preserve">Приложение </w:t>
      </w:r>
      <w:bookmarkStart w:id="20" w:name="Прил_Бюджет_Проекта"/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app</w:instrText>
      </w:r>
      <w:r w:rsidRPr="00D51ECF">
        <w:instrText xml:space="preserve"> </w:instrText>
      </w:r>
      <w:r w:rsidRPr="00D51ECF">
        <w:fldChar w:fldCharType="separate"/>
      </w:r>
      <w:r w:rsidRPr="00305096">
        <w:rPr>
          <w:noProof/>
        </w:rPr>
        <w:t>3</w:t>
      </w:r>
      <w:r w:rsidRPr="00D51ECF">
        <w:fldChar w:fldCharType="end"/>
      </w:r>
      <w:bookmarkEnd w:id="20"/>
      <w:r w:rsidRPr="00D51ECF">
        <w:t>. Бюджет проекта</w:t>
      </w:r>
      <w:bookmarkEnd w:id="19"/>
    </w:p>
    <w:p w:rsidR="00305096" w:rsidRPr="00D51ECF" w:rsidRDefault="00305096" w:rsidP="00305096">
      <w:pPr>
        <w:pStyle w:val="Plain1"/>
        <w:ind w:left="6237"/>
        <w:jc w:val="center"/>
      </w:pPr>
      <w:r w:rsidRPr="00D51ECF">
        <w:t>УТВЕРЖДАЮ</w:t>
      </w:r>
    </w:p>
    <w:p w:rsidR="00305096" w:rsidRPr="00D51ECF" w:rsidRDefault="00305096" w:rsidP="00305096">
      <w:pPr>
        <w:pStyle w:val="Plain1"/>
        <w:tabs>
          <w:tab w:val="left" w:leader="underscore" w:pos="9072"/>
        </w:tabs>
        <w:ind w:left="6237"/>
        <w:jc w:val="left"/>
      </w:pPr>
      <w:r w:rsidRPr="00D51ECF">
        <w:tab/>
      </w:r>
    </w:p>
    <w:p w:rsidR="00305096" w:rsidRPr="00D51ECF" w:rsidRDefault="00305096" w:rsidP="00305096">
      <w:pPr>
        <w:pStyle w:val="Tab"/>
        <w:ind w:left="6237"/>
        <w:jc w:val="center"/>
      </w:pPr>
      <w:r w:rsidRPr="00D51ECF">
        <w:t>(руководитель проекта)</w:t>
      </w:r>
    </w:p>
    <w:p w:rsidR="00305096" w:rsidRPr="00D51ECF" w:rsidRDefault="00305096" w:rsidP="00305096">
      <w:pPr>
        <w:pStyle w:val="Plain1"/>
        <w:spacing w:before="120"/>
        <w:ind w:left="6237"/>
        <w:jc w:val="center"/>
        <w:rPr>
          <w:rFonts w:ascii="Futuris" w:hAnsi="Futuris"/>
          <w:sz w:val="26"/>
        </w:rPr>
      </w:pPr>
      <w:r w:rsidRPr="00D51ECF">
        <w:t>«____» __________ 201</w:t>
      </w:r>
      <w:r>
        <w:t>5</w:t>
      </w:r>
      <w:r w:rsidRPr="00D51ECF">
        <w:t> г.</w:t>
      </w:r>
    </w:p>
    <w:p w:rsidR="00305096" w:rsidRPr="00D51ECF" w:rsidRDefault="00305096" w:rsidP="00305096">
      <w:pPr>
        <w:pStyle w:val="Plain1"/>
        <w:spacing w:before="120"/>
        <w:ind w:left="6237"/>
        <w:jc w:val="center"/>
      </w:pPr>
      <w:r w:rsidRPr="00D51ECF">
        <w:rPr>
          <w:rFonts w:ascii="Futuris" w:hAnsi="Futuris"/>
          <w:sz w:val="26"/>
        </w:rPr>
        <w:t>М.П.</w:t>
      </w:r>
    </w:p>
    <w:p w:rsidR="00305096" w:rsidRPr="00D51ECF" w:rsidRDefault="00305096" w:rsidP="00305096">
      <w:pPr>
        <w:pStyle w:val="Tab"/>
        <w:tabs>
          <w:tab w:val="left" w:leader="underscore" w:pos="9072"/>
        </w:tabs>
        <w:jc w:val="left"/>
      </w:pPr>
      <w:r w:rsidRPr="00D51ECF">
        <w:tab/>
      </w:r>
    </w:p>
    <w:p w:rsidR="00305096" w:rsidRPr="00D51ECF" w:rsidRDefault="00305096" w:rsidP="00305096">
      <w:pPr>
        <w:pStyle w:val="Tab"/>
        <w:jc w:val="center"/>
      </w:pPr>
      <w:r w:rsidRPr="00D51ECF">
        <w:t>(название проекта)</w:t>
      </w:r>
    </w:p>
    <w:p w:rsidR="00305096" w:rsidRPr="00D51ECF" w:rsidRDefault="00305096" w:rsidP="00305096">
      <w:pPr>
        <w:pStyle w:val="Tab"/>
        <w:tabs>
          <w:tab w:val="left" w:leader="underscore" w:pos="9072"/>
        </w:tabs>
        <w:spacing w:before="140"/>
        <w:jc w:val="left"/>
      </w:pPr>
      <w:r w:rsidRPr="00D51ECF">
        <w:tab/>
      </w:r>
    </w:p>
    <w:p w:rsidR="00305096" w:rsidRPr="00D51ECF" w:rsidRDefault="00305096" w:rsidP="00305096">
      <w:pPr>
        <w:pStyle w:val="Tab"/>
        <w:jc w:val="center"/>
      </w:pPr>
      <w:r w:rsidRPr="00D51ECF">
        <w:t>(наименование организации / имя физического лица)</w:t>
      </w:r>
    </w:p>
    <w:tbl>
      <w:tblPr>
        <w:tblW w:w="9072" w:type="dxa"/>
        <w:tblInd w:w="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65"/>
        <w:gridCol w:w="1526"/>
        <w:gridCol w:w="1527"/>
        <w:gridCol w:w="1483"/>
        <w:gridCol w:w="1571"/>
      </w:tblGrid>
      <w:tr w:rsidR="00305096" w:rsidRPr="00D51ECF" w:rsidTr="007130C8">
        <w:tc>
          <w:tcPr>
            <w:tcW w:w="296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  <w:rPr>
                <w:rFonts w:cs="Arial"/>
                <w:b/>
              </w:rPr>
            </w:pPr>
            <w:r w:rsidRPr="00D51ECF">
              <w:rPr>
                <w:rFonts w:cs="Arial"/>
                <w:b/>
              </w:rPr>
              <w:t>Наименование статьи</w:t>
            </w:r>
          </w:p>
        </w:tc>
        <w:tc>
          <w:tcPr>
            <w:tcW w:w="15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  <w:rPr>
                <w:rFonts w:cs="Arial"/>
                <w:b/>
              </w:rPr>
            </w:pPr>
            <w:r w:rsidRPr="00D51ECF">
              <w:rPr>
                <w:rFonts w:cs="Arial"/>
                <w:b/>
              </w:rPr>
              <w:t>Запрашива</w:t>
            </w:r>
            <w:r w:rsidRPr="00D51ECF">
              <w:rPr>
                <w:rFonts w:cs="Arial"/>
                <w:b/>
              </w:rPr>
              <w:t>е</w:t>
            </w:r>
            <w:r w:rsidRPr="00D51ECF">
              <w:rPr>
                <w:rFonts w:cs="Arial"/>
                <w:b/>
              </w:rPr>
              <w:t>мые средства</w:t>
            </w:r>
          </w:p>
        </w:tc>
        <w:tc>
          <w:tcPr>
            <w:tcW w:w="1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  <w:rPr>
                <w:rFonts w:cs="Arial"/>
                <w:b/>
              </w:rPr>
            </w:pPr>
            <w:r w:rsidRPr="00D51ECF">
              <w:rPr>
                <w:rFonts w:cs="Arial"/>
                <w:b/>
              </w:rPr>
              <w:t>Имеющиеся средства 30%</w:t>
            </w:r>
          </w:p>
        </w:tc>
        <w:tc>
          <w:tcPr>
            <w:tcW w:w="148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  <w:rPr>
                <w:rFonts w:cs="Arial"/>
                <w:b/>
              </w:rPr>
            </w:pPr>
            <w:r w:rsidRPr="00D51ECF">
              <w:rPr>
                <w:rFonts w:cs="Arial"/>
                <w:b/>
              </w:rPr>
              <w:t xml:space="preserve">Всего </w:t>
            </w:r>
          </w:p>
        </w:tc>
        <w:tc>
          <w:tcPr>
            <w:tcW w:w="157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  <w:rPr>
                <w:rFonts w:cs="Arial"/>
                <w:b/>
              </w:rPr>
            </w:pPr>
            <w:r w:rsidRPr="00D51ECF">
              <w:rPr>
                <w:rFonts w:cs="Arial"/>
                <w:b/>
              </w:rPr>
              <w:t>Источник ф</w:t>
            </w:r>
            <w:r w:rsidRPr="00D51ECF">
              <w:rPr>
                <w:rFonts w:cs="Arial"/>
                <w:b/>
              </w:rPr>
              <w:t>и</w:t>
            </w:r>
            <w:r w:rsidRPr="00D51ECF">
              <w:rPr>
                <w:rFonts w:cs="Arial"/>
                <w:b/>
              </w:rPr>
              <w:t>нансирования</w:t>
            </w:r>
          </w:p>
        </w:tc>
      </w:tr>
      <w:tr w:rsidR="00305096" w:rsidRPr="00D51ECF" w:rsidTr="007130C8">
        <w:tc>
          <w:tcPr>
            <w:tcW w:w="9072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  <w:rPr>
                <w:rFonts w:ascii="Futuris" w:hAnsi="Futuris"/>
                <w:b/>
              </w:rPr>
            </w:pPr>
            <w:r w:rsidRPr="00D51ECF">
              <w:rPr>
                <w:rFonts w:ascii="Futuris" w:hAnsi="Futuris"/>
                <w:b/>
              </w:rPr>
              <w:t>Оплата труда</w:t>
            </w:r>
          </w:p>
        </w:tc>
      </w:tr>
      <w:tr w:rsidR="00305096" w:rsidRPr="00D51ECF" w:rsidTr="007130C8">
        <w:tc>
          <w:tcPr>
            <w:tcW w:w="2965" w:type="dxa"/>
            <w:tcBorders>
              <w:top w:val="single" w:sz="18" w:space="0" w:color="auto"/>
            </w:tcBorders>
          </w:tcPr>
          <w:p w:rsidR="00305096" w:rsidRPr="00D51ECF" w:rsidRDefault="00305096" w:rsidP="007130C8">
            <w:pPr>
              <w:pStyle w:val="Tab"/>
              <w:jc w:val="left"/>
            </w:pPr>
            <w:r w:rsidRPr="00D51ECF">
              <w:t>Оплата труда штатных с</w:t>
            </w:r>
            <w:r w:rsidRPr="00D51ECF">
              <w:t>о</w:t>
            </w:r>
            <w:r w:rsidRPr="00D51ECF">
              <w:t>трудников</w:t>
            </w:r>
          </w:p>
        </w:tc>
        <w:tc>
          <w:tcPr>
            <w:tcW w:w="1526" w:type="dxa"/>
            <w:tcBorders>
              <w:top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  <w:r w:rsidRPr="00D51ECF">
              <w:t>–</w:t>
            </w:r>
          </w:p>
        </w:tc>
        <w:tc>
          <w:tcPr>
            <w:tcW w:w="1527" w:type="dxa"/>
            <w:tcBorders>
              <w:top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483" w:type="dxa"/>
            <w:tcBorders>
              <w:top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571" w:type="dxa"/>
            <w:tcBorders>
              <w:top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</w:tr>
      <w:tr w:rsidR="00305096" w:rsidRPr="00D51ECF" w:rsidTr="007130C8">
        <w:tc>
          <w:tcPr>
            <w:tcW w:w="2965" w:type="dxa"/>
          </w:tcPr>
          <w:p w:rsidR="00305096" w:rsidRPr="00D51ECF" w:rsidRDefault="00305096" w:rsidP="007130C8">
            <w:pPr>
              <w:pStyle w:val="Tab"/>
              <w:jc w:val="left"/>
            </w:pPr>
            <w:r w:rsidRPr="00D51ECF">
              <w:t>Начисления на оплату труда штатным сотрудникам</w:t>
            </w:r>
          </w:p>
        </w:tc>
        <w:tc>
          <w:tcPr>
            <w:tcW w:w="1526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  <w:r w:rsidRPr="00D51ECF">
              <w:t>–</w:t>
            </w:r>
          </w:p>
        </w:tc>
        <w:tc>
          <w:tcPr>
            <w:tcW w:w="1527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483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571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</w:tr>
      <w:tr w:rsidR="00305096" w:rsidRPr="00D51ECF" w:rsidTr="007130C8">
        <w:tc>
          <w:tcPr>
            <w:tcW w:w="2965" w:type="dxa"/>
          </w:tcPr>
          <w:p w:rsidR="00305096" w:rsidRPr="00D51ECF" w:rsidRDefault="00305096" w:rsidP="007130C8">
            <w:pPr>
              <w:pStyle w:val="Tab"/>
              <w:jc w:val="left"/>
            </w:pPr>
            <w:r w:rsidRPr="00D51ECF">
              <w:t>Оплата труда внештатных с</w:t>
            </w:r>
            <w:r w:rsidRPr="00D51ECF">
              <w:t>о</w:t>
            </w:r>
            <w:r w:rsidRPr="00D51ECF">
              <w:t>трудников (экспертов, ко</w:t>
            </w:r>
            <w:r w:rsidRPr="00D51ECF">
              <w:t>н</w:t>
            </w:r>
            <w:r w:rsidRPr="00D51ECF">
              <w:t>сультантов и др.) за пред</w:t>
            </w:r>
            <w:r w:rsidRPr="00D51ECF">
              <w:t>о</w:t>
            </w:r>
            <w:r w:rsidRPr="00D51ECF">
              <w:t>ставляемые услуги</w:t>
            </w:r>
          </w:p>
        </w:tc>
        <w:tc>
          <w:tcPr>
            <w:tcW w:w="1526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  <w:r w:rsidRPr="00D51ECF">
              <w:t>–</w:t>
            </w:r>
          </w:p>
        </w:tc>
        <w:tc>
          <w:tcPr>
            <w:tcW w:w="1527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483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571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</w:tr>
      <w:tr w:rsidR="00305096" w:rsidRPr="00D51ECF" w:rsidTr="007130C8">
        <w:tc>
          <w:tcPr>
            <w:tcW w:w="2965" w:type="dxa"/>
          </w:tcPr>
          <w:p w:rsidR="00305096" w:rsidRPr="00D51ECF" w:rsidRDefault="00305096" w:rsidP="007130C8">
            <w:pPr>
              <w:pStyle w:val="Tab"/>
              <w:jc w:val="left"/>
            </w:pPr>
            <w:r w:rsidRPr="00D51ECF">
              <w:t>Начисления на оплату труда внештатным сотрудникам</w:t>
            </w:r>
          </w:p>
        </w:tc>
        <w:tc>
          <w:tcPr>
            <w:tcW w:w="1526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  <w:r w:rsidRPr="00D51ECF">
              <w:t>–</w:t>
            </w:r>
          </w:p>
        </w:tc>
        <w:tc>
          <w:tcPr>
            <w:tcW w:w="1527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483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571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</w:tr>
      <w:tr w:rsidR="00305096" w:rsidRPr="00D51ECF" w:rsidTr="007130C8">
        <w:tc>
          <w:tcPr>
            <w:tcW w:w="2965" w:type="dxa"/>
          </w:tcPr>
          <w:p w:rsidR="00305096" w:rsidRPr="00D51ECF" w:rsidRDefault="00305096" w:rsidP="007130C8">
            <w:pPr>
              <w:pStyle w:val="Tab"/>
              <w:jc w:val="left"/>
            </w:pPr>
            <w:r w:rsidRPr="00D51ECF">
              <w:t>Волонтерский труд</w:t>
            </w:r>
          </w:p>
        </w:tc>
        <w:tc>
          <w:tcPr>
            <w:tcW w:w="1526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  <w:r w:rsidRPr="00D51ECF">
              <w:t>–</w:t>
            </w:r>
          </w:p>
        </w:tc>
        <w:tc>
          <w:tcPr>
            <w:tcW w:w="1527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483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571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</w:tr>
      <w:tr w:rsidR="00305096" w:rsidRPr="00D51ECF" w:rsidTr="007130C8">
        <w:tc>
          <w:tcPr>
            <w:tcW w:w="2965" w:type="dxa"/>
            <w:tcBorders>
              <w:bottom w:val="single" w:sz="18" w:space="0" w:color="auto"/>
            </w:tcBorders>
          </w:tcPr>
          <w:p w:rsidR="00305096" w:rsidRPr="00D51ECF" w:rsidRDefault="00305096" w:rsidP="007130C8">
            <w:pPr>
              <w:pStyle w:val="Tab"/>
              <w:jc w:val="left"/>
              <w:rPr>
                <w:b/>
              </w:rPr>
            </w:pPr>
            <w:r w:rsidRPr="00D51ECF">
              <w:rPr>
                <w:b/>
              </w:rPr>
              <w:t>Всего по оплате труда</w:t>
            </w:r>
          </w:p>
        </w:tc>
        <w:tc>
          <w:tcPr>
            <w:tcW w:w="1526" w:type="dxa"/>
            <w:tcBorders>
              <w:bottom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  <w:r w:rsidRPr="00D51ECF">
              <w:t>–</w:t>
            </w:r>
          </w:p>
        </w:tc>
        <w:tc>
          <w:tcPr>
            <w:tcW w:w="1527" w:type="dxa"/>
            <w:tcBorders>
              <w:bottom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483" w:type="dxa"/>
            <w:tcBorders>
              <w:bottom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571" w:type="dxa"/>
            <w:tcBorders>
              <w:bottom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</w:tr>
      <w:tr w:rsidR="00305096" w:rsidRPr="00D51ECF" w:rsidTr="007130C8">
        <w:tc>
          <w:tcPr>
            <w:tcW w:w="9072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:rsidR="00305096" w:rsidRPr="00D51ECF" w:rsidRDefault="00305096" w:rsidP="007130C8">
            <w:pPr>
              <w:pStyle w:val="Tab"/>
              <w:jc w:val="center"/>
              <w:rPr>
                <w:rFonts w:cs="Arial"/>
                <w:b/>
              </w:rPr>
            </w:pPr>
            <w:r w:rsidRPr="00D51ECF">
              <w:rPr>
                <w:rFonts w:cs="Arial"/>
                <w:b/>
              </w:rPr>
              <w:t>Прямые расходы</w:t>
            </w:r>
          </w:p>
        </w:tc>
      </w:tr>
      <w:tr w:rsidR="00305096" w:rsidRPr="00D51ECF" w:rsidTr="007130C8">
        <w:tc>
          <w:tcPr>
            <w:tcW w:w="2965" w:type="dxa"/>
            <w:tcBorders>
              <w:top w:val="single" w:sz="18" w:space="0" w:color="auto"/>
            </w:tcBorders>
          </w:tcPr>
          <w:p w:rsidR="00305096" w:rsidRPr="00D51ECF" w:rsidRDefault="00305096" w:rsidP="007130C8">
            <w:pPr>
              <w:pStyle w:val="Tab"/>
              <w:jc w:val="left"/>
            </w:pPr>
            <w:r w:rsidRPr="00D51ECF">
              <w:t>Оплата коммунальных услуг</w:t>
            </w:r>
          </w:p>
        </w:tc>
        <w:tc>
          <w:tcPr>
            <w:tcW w:w="1526" w:type="dxa"/>
            <w:tcBorders>
              <w:top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  <w:r w:rsidRPr="00D51ECF">
              <w:t>–</w:t>
            </w:r>
          </w:p>
        </w:tc>
        <w:tc>
          <w:tcPr>
            <w:tcW w:w="1527" w:type="dxa"/>
            <w:tcBorders>
              <w:top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483" w:type="dxa"/>
            <w:tcBorders>
              <w:top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571" w:type="dxa"/>
            <w:tcBorders>
              <w:top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</w:tr>
      <w:tr w:rsidR="00305096" w:rsidRPr="00D51ECF" w:rsidTr="007130C8">
        <w:tc>
          <w:tcPr>
            <w:tcW w:w="2965" w:type="dxa"/>
          </w:tcPr>
          <w:p w:rsidR="00305096" w:rsidRPr="00D51ECF" w:rsidRDefault="00305096" w:rsidP="007130C8">
            <w:pPr>
              <w:pStyle w:val="Tab"/>
              <w:jc w:val="left"/>
            </w:pPr>
            <w:r w:rsidRPr="00D51ECF">
              <w:t>Приобретение расходных м</w:t>
            </w:r>
            <w:r w:rsidRPr="00D51ECF">
              <w:t>а</w:t>
            </w:r>
            <w:r w:rsidRPr="00D51ECF">
              <w:t>териалов</w:t>
            </w:r>
          </w:p>
        </w:tc>
        <w:tc>
          <w:tcPr>
            <w:tcW w:w="1526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527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483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571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</w:tr>
      <w:tr w:rsidR="00305096" w:rsidRPr="00D51ECF" w:rsidTr="007130C8">
        <w:tc>
          <w:tcPr>
            <w:tcW w:w="2965" w:type="dxa"/>
          </w:tcPr>
          <w:p w:rsidR="00305096" w:rsidRPr="00D51ECF" w:rsidRDefault="00305096" w:rsidP="007130C8">
            <w:pPr>
              <w:pStyle w:val="Tab"/>
              <w:jc w:val="left"/>
            </w:pPr>
            <w:r w:rsidRPr="00D51ECF">
              <w:t>Расходы на служебные к</w:t>
            </w:r>
            <w:r w:rsidRPr="00D51ECF">
              <w:t>о</w:t>
            </w:r>
            <w:r w:rsidRPr="00D51ECF">
              <w:t>мандировки</w:t>
            </w:r>
          </w:p>
        </w:tc>
        <w:tc>
          <w:tcPr>
            <w:tcW w:w="1526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527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483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571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</w:tr>
      <w:tr w:rsidR="00305096" w:rsidRPr="00D51ECF" w:rsidTr="007130C8">
        <w:tc>
          <w:tcPr>
            <w:tcW w:w="2965" w:type="dxa"/>
          </w:tcPr>
          <w:p w:rsidR="00305096" w:rsidRPr="00D51ECF" w:rsidRDefault="00305096" w:rsidP="007130C8">
            <w:pPr>
              <w:pStyle w:val="Tab"/>
              <w:jc w:val="left"/>
            </w:pPr>
            <w:r w:rsidRPr="00D51ECF">
              <w:t>Оплата транспортных услуг</w:t>
            </w:r>
          </w:p>
        </w:tc>
        <w:tc>
          <w:tcPr>
            <w:tcW w:w="1526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527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483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571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</w:tr>
      <w:tr w:rsidR="00305096" w:rsidRPr="00D51ECF" w:rsidTr="007130C8">
        <w:tc>
          <w:tcPr>
            <w:tcW w:w="2965" w:type="dxa"/>
          </w:tcPr>
          <w:p w:rsidR="00305096" w:rsidRPr="00D51ECF" w:rsidRDefault="00305096" w:rsidP="007130C8">
            <w:pPr>
              <w:pStyle w:val="Tab"/>
              <w:jc w:val="left"/>
            </w:pPr>
            <w:r w:rsidRPr="00D51ECF">
              <w:t>Оплата услуг связи (почтовые, телефонные переговоры, эл. почта)</w:t>
            </w:r>
          </w:p>
        </w:tc>
        <w:tc>
          <w:tcPr>
            <w:tcW w:w="1526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527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483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571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</w:tr>
      <w:tr w:rsidR="00305096" w:rsidRPr="00D51ECF" w:rsidTr="007130C8">
        <w:tc>
          <w:tcPr>
            <w:tcW w:w="2965" w:type="dxa"/>
          </w:tcPr>
          <w:p w:rsidR="00305096" w:rsidRPr="00D51ECF" w:rsidRDefault="00305096" w:rsidP="007130C8">
            <w:pPr>
              <w:pStyle w:val="Tab"/>
              <w:jc w:val="left"/>
            </w:pPr>
            <w:r w:rsidRPr="00D51ECF">
              <w:t>Приобретение оборудования и предметов длительного пол</w:t>
            </w:r>
            <w:r w:rsidRPr="00D51ECF">
              <w:t>ь</w:t>
            </w:r>
            <w:r w:rsidRPr="00D51ECF">
              <w:t>зования</w:t>
            </w:r>
          </w:p>
        </w:tc>
        <w:tc>
          <w:tcPr>
            <w:tcW w:w="1526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527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483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571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</w:tr>
      <w:tr w:rsidR="00305096" w:rsidRPr="00D51ECF" w:rsidTr="007130C8">
        <w:tc>
          <w:tcPr>
            <w:tcW w:w="2965" w:type="dxa"/>
            <w:tcBorders>
              <w:bottom w:val="single" w:sz="18" w:space="0" w:color="auto"/>
            </w:tcBorders>
          </w:tcPr>
          <w:p w:rsidR="00305096" w:rsidRPr="00D51ECF" w:rsidRDefault="00305096" w:rsidP="007130C8">
            <w:pPr>
              <w:pStyle w:val="Tab"/>
              <w:jc w:val="left"/>
            </w:pPr>
            <w:r w:rsidRPr="00D51ECF">
              <w:rPr>
                <w:b/>
              </w:rPr>
              <w:t>Всего прямых расходов</w:t>
            </w:r>
          </w:p>
        </w:tc>
        <w:tc>
          <w:tcPr>
            <w:tcW w:w="1526" w:type="dxa"/>
            <w:tcBorders>
              <w:bottom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527" w:type="dxa"/>
            <w:tcBorders>
              <w:bottom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483" w:type="dxa"/>
            <w:tcBorders>
              <w:bottom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571" w:type="dxa"/>
            <w:tcBorders>
              <w:bottom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</w:tr>
      <w:tr w:rsidR="00305096" w:rsidRPr="00D51ECF" w:rsidTr="007130C8">
        <w:tc>
          <w:tcPr>
            <w:tcW w:w="9072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:rsidR="00305096" w:rsidRPr="00D51ECF" w:rsidRDefault="00305096" w:rsidP="007130C8">
            <w:pPr>
              <w:pStyle w:val="Tab"/>
              <w:jc w:val="center"/>
              <w:rPr>
                <w:rFonts w:cs="Arial"/>
                <w:b/>
              </w:rPr>
            </w:pPr>
            <w:r w:rsidRPr="00D51ECF">
              <w:rPr>
                <w:rFonts w:cs="Arial"/>
                <w:b/>
              </w:rPr>
              <w:t>Прочие расходы</w:t>
            </w:r>
          </w:p>
        </w:tc>
      </w:tr>
      <w:tr w:rsidR="00305096" w:rsidRPr="00D51ECF" w:rsidTr="007130C8">
        <w:tc>
          <w:tcPr>
            <w:tcW w:w="2965" w:type="dxa"/>
            <w:tcBorders>
              <w:top w:val="single" w:sz="18" w:space="0" w:color="auto"/>
            </w:tcBorders>
          </w:tcPr>
          <w:p w:rsidR="00305096" w:rsidRPr="00D51ECF" w:rsidRDefault="00305096" w:rsidP="007130C8">
            <w:pPr>
              <w:pStyle w:val="Tab"/>
              <w:jc w:val="left"/>
            </w:pPr>
          </w:p>
        </w:tc>
        <w:tc>
          <w:tcPr>
            <w:tcW w:w="1526" w:type="dxa"/>
            <w:tcBorders>
              <w:top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527" w:type="dxa"/>
            <w:tcBorders>
              <w:top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483" w:type="dxa"/>
            <w:tcBorders>
              <w:top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571" w:type="dxa"/>
            <w:tcBorders>
              <w:top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</w:tr>
      <w:tr w:rsidR="00305096" w:rsidRPr="00D51ECF" w:rsidTr="007130C8">
        <w:tc>
          <w:tcPr>
            <w:tcW w:w="2965" w:type="dxa"/>
          </w:tcPr>
          <w:p w:rsidR="00305096" w:rsidRPr="00D51ECF" w:rsidRDefault="00305096" w:rsidP="007130C8">
            <w:pPr>
              <w:pStyle w:val="Tab"/>
              <w:jc w:val="left"/>
            </w:pPr>
          </w:p>
        </w:tc>
        <w:tc>
          <w:tcPr>
            <w:tcW w:w="1526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527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483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  <w:tc>
          <w:tcPr>
            <w:tcW w:w="1571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</w:pPr>
          </w:p>
        </w:tc>
      </w:tr>
      <w:tr w:rsidR="00305096" w:rsidRPr="00D51ECF" w:rsidTr="007130C8">
        <w:tc>
          <w:tcPr>
            <w:tcW w:w="2965" w:type="dxa"/>
          </w:tcPr>
          <w:p w:rsidR="00305096" w:rsidRPr="00D51ECF" w:rsidRDefault="00305096" w:rsidP="007130C8">
            <w:pPr>
              <w:pStyle w:val="Tab"/>
              <w:jc w:val="left"/>
              <w:rPr>
                <w:b/>
              </w:rPr>
            </w:pPr>
          </w:p>
        </w:tc>
        <w:tc>
          <w:tcPr>
            <w:tcW w:w="1526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  <w:rPr>
                <w:b/>
              </w:rPr>
            </w:pPr>
          </w:p>
        </w:tc>
        <w:tc>
          <w:tcPr>
            <w:tcW w:w="1527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  <w:rPr>
                <w:b/>
              </w:rPr>
            </w:pPr>
          </w:p>
        </w:tc>
        <w:tc>
          <w:tcPr>
            <w:tcW w:w="1483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  <w:rPr>
                <w:b/>
              </w:rPr>
            </w:pPr>
          </w:p>
        </w:tc>
        <w:tc>
          <w:tcPr>
            <w:tcW w:w="1571" w:type="dxa"/>
            <w:vAlign w:val="center"/>
          </w:tcPr>
          <w:p w:rsidR="00305096" w:rsidRPr="00D51ECF" w:rsidRDefault="00305096" w:rsidP="007130C8">
            <w:pPr>
              <w:pStyle w:val="Tab"/>
              <w:jc w:val="center"/>
              <w:rPr>
                <w:b/>
              </w:rPr>
            </w:pPr>
          </w:p>
        </w:tc>
      </w:tr>
      <w:tr w:rsidR="00305096" w:rsidRPr="00D51ECF" w:rsidTr="007130C8">
        <w:tc>
          <w:tcPr>
            <w:tcW w:w="2965" w:type="dxa"/>
            <w:tcBorders>
              <w:bottom w:val="single" w:sz="18" w:space="0" w:color="auto"/>
            </w:tcBorders>
          </w:tcPr>
          <w:p w:rsidR="00305096" w:rsidRPr="00D51ECF" w:rsidRDefault="00305096" w:rsidP="007130C8">
            <w:pPr>
              <w:pStyle w:val="Tab"/>
              <w:jc w:val="left"/>
              <w:rPr>
                <w:b/>
              </w:rPr>
            </w:pPr>
            <w:r w:rsidRPr="00D51ECF">
              <w:rPr>
                <w:b/>
              </w:rPr>
              <w:t>Всего прочих расходов</w:t>
            </w:r>
          </w:p>
        </w:tc>
        <w:tc>
          <w:tcPr>
            <w:tcW w:w="1526" w:type="dxa"/>
            <w:tcBorders>
              <w:bottom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  <w:rPr>
                <w:b/>
              </w:rPr>
            </w:pPr>
          </w:p>
        </w:tc>
        <w:tc>
          <w:tcPr>
            <w:tcW w:w="1527" w:type="dxa"/>
            <w:tcBorders>
              <w:bottom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  <w:rPr>
                <w:b/>
              </w:rPr>
            </w:pPr>
          </w:p>
        </w:tc>
        <w:tc>
          <w:tcPr>
            <w:tcW w:w="1483" w:type="dxa"/>
            <w:tcBorders>
              <w:bottom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bottom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  <w:rPr>
                <w:b/>
              </w:rPr>
            </w:pPr>
          </w:p>
        </w:tc>
      </w:tr>
      <w:tr w:rsidR="00305096" w:rsidRPr="00D51ECF" w:rsidTr="007130C8">
        <w:tc>
          <w:tcPr>
            <w:tcW w:w="2965" w:type="dxa"/>
            <w:tcBorders>
              <w:top w:val="single" w:sz="18" w:space="0" w:color="auto"/>
              <w:bottom w:val="single" w:sz="18" w:space="0" w:color="auto"/>
            </w:tcBorders>
          </w:tcPr>
          <w:p w:rsidR="00305096" w:rsidRPr="00D51ECF" w:rsidRDefault="00305096" w:rsidP="007130C8">
            <w:pPr>
              <w:pStyle w:val="Tab"/>
              <w:jc w:val="left"/>
              <w:rPr>
                <w:b/>
              </w:rPr>
            </w:pPr>
            <w:r w:rsidRPr="00D51ECF">
              <w:rPr>
                <w:b/>
              </w:rPr>
              <w:t>Всего расходов по проекту</w:t>
            </w:r>
          </w:p>
        </w:tc>
        <w:tc>
          <w:tcPr>
            <w:tcW w:w="15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  <w:rPr>
                <w:b/>
              </w:rPr>
            </w:pPr>
          </w:p>
        </w:tc>
        <w:tc>
          <w:tcPr>
            <w:tcW w:w="15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  <w:rPr>
                <w:b/>
              </w:rPr>
            </w:pPr>
          </w:p>
        </w:tc>
        <w:tc>
          <w:tcPr>
            <w:tcW w:w="148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05096" w:rsidRPr="00D51ECF" w:rsidRDefault="00305096" w:rsidP="007130C8">
            <w:pPr>
              <w:pStyle w:val="Tab"/>
              <w:jc w:val="center"/>
              <w:rPr>
                <w:b/>
              </w:rPr>
            </w:pPr>
          </w:p>
        </w:tc>
      </w:tr>
    </w:tbl>
    <w:p w:rsidR="00305096" w:rsidRPr="00D51ECF" w:rsidRDefault="00305096" w:rsidP="00305096">
      <w:pPr>
        <w:pStyle w:val="Plain1"/>
        <w:tabs>
          <w:tab w:val="left" w:pos="3119"/>
        </w:tabs>
      </w:pPr>
      <w:r w:rsidRPr="00D51ECF">
        <w:t>Полная стоимость проекта: |__________|</w:t>
      </w:r>
      <w:r w:rsidRPr="00D51ECF">
        <w:rPr>
          <w:lang w:val="en-US"/>
        </w:rPr>
        <w:t> </w:t>
      </w:r>
      <w:r w:rsidRPr="00D51ECF">
        <w:t>рублей.</w:t>
      </w:r>
    </w:p>
    <w:p w:rsidR="00305096" w:rsidRPr="00D51ECF" w:rsidRDefault="00305096" w:rsidP="00305096">
      <w:pPr>
        <w:pStyle w:val="Plain1"/>
        <w:tabs>
          <w:tab w:val="left" w:pos="3119"/>
        </w:tabs>
      </w:pPr>
      <w:r w:rsidRPr="00D51ECF">
        <w:t>Имеющиеся средства: |__________|</w:t>
      </w:r>
      <w:r w:rsidRPr="00D51ECF">
        <w:rPr>
          <w:lang w:val="en-US"/>
        </w:rPr>
        <w:t> </w:t>
      </w:r>
      <w:r w:rsidRPr="00D51ECF">
        <w:t>рублей (не менее 30% от запрашиваемой суммы).</w:t>
      </w:r>
    </w:p>
    <w:p w:rsidR="00305096" w:rsidRPr="00D51ECF" w:rsidRDefault="00305096" w:rsidP="00305096">
      <w:pPr>
        <w:pStyle w:val="Plain1"/>
        <w:tabs>
          <w:tab w:val="left" w:pos="3119"/>
        </w:tabs>
      </w:pPr>
      <w:r w:rsidRPr="00D51ECF">
        <w:lastRenderedPageBreak/>
        <w:t>Запрашиваемые средства: |__________|</w:t>
      </w:r>
      <w:r w:rsidRPr="00D51ECF">
        <w:rPr>
          <w:lang w:val="en-US"/>
        </w:rPr>
        <w:t> </w:t>
      </w:r>
      <w:r w:rsidRPr="00D51ECF">
        <w:t>рублей</w:t>
      </w:r>
    </w:p>
    <w:p w:rsidR="00305096" w:rsidRPr="00D51ECF" w:rsidRDefault="00305096" w:rsidP="00305096">
      <w:pPr>
        <w:pStyle w:val="Plain1"/>
      </w:pPr>
      <w:r w:rsidRPr="00D51ECF">
        <w:t>Бюджет составил бухгалтер: __________________________________(Ф И О, подпись)</w:t>
      </w:r>
    </w:p>
    <w:p w:rsidR="00305096" w:rsidRPr="00D51ECF" w:rsidRDefault="00305096" w:rsidP="00305096">
      <w:pPr>
        <w:pStyle w:val="a6"/>
        <w:tabs>
          <w:tab w:val="clear" w:pos="4153"/>
          <w:tab w:val="clear" w:pos="8306"/>
        </w:tabs>
        <w:rPr>
          <w:rFonts w:ascii="Futuris" w:hAnsi="Futuris"/>
          <w:sz w:val="16"/>
        </w:rPr>
      </w:pPr>
    </w:p>
    <w:p w:rsidR="00305096" w:rsidRPr="00D51ECF" w:rsidRDefault="00305096" w:rsidP="00305096">
      <w:pPr>
        <w:pStyle w:val="Plain1"/>
        <w:rPr>
          <w:b/>
        </w:rPr>
      </w:pPr>
      <w:r w:rsidRPr="00D51ECF">
        <w:rPr>
          <w:b/>
        </w:rPr>
        <w:t>ВНИМАНИЕ!</w:t>
      </w:r>
    </w:p>
    <w:p w:rsidR="00305096" w:rsidRPr="00D51ECF" w:rsidRDefault="00305096" w:rsidP="00305096">
      <w:pPr>
        <w:pStyle w:val="Plain0"/>
      </w:pPr>
      <w:r w:rsidRPr="00D51ECF">
        <w:t>Данный бюджет приведен с исчерпывающим количеством статей. Бюджет пре</w:t>
      </w:r>
      <w:r w:rsidRPr="00D51ECF">
        <w:t>д</w:t>
      </w:r>
      <w:r w:rsidRPr="00D51ECF">
        <w:t>ставляемого на Конкурс проекта может не полностью соответствовать образцу, но при этом он должен быть таким же подробным, должна соблюдаться форма, в нем должны отражаться реальные нужды проекта, должны быть использованы все выше названные статьи бюджета.</w:t>
      </w:r>
    </w:p>
    <w:p w:rsidR="00305096" w:rsidRPr="00D51ECF" w:rsidRDefault="00305096" w:rsidP="00305096">
      <w:pPr>
        <w:pStyle w:val="Plain0"/>
      </w:pPr>
      <w:r w:rsidRPr="00D51ECF">
        <w:t>После сметы необходимо предоставить связанные с планом мероприятий п</w:t>
      </w:r>
      <w:r w:rsidRPr="00D51ECF">
        <w:t>о</w:t>
      </w:r>
      <w:r w:rsidRPr="00D51ECF">
        <w:t>дробные комментарии к бюджету.</w:t>
      </w:r>
    </w:p>
    <w:p w:rsidR="00305096" w:rsidRPr="00D51ECF" w:rsidRDefault="00305096" w:rsidP="00305096">
      <w:pPr>
        <w:pStyle w:val="1"/>
      </w:pPr>
      <w:r w:rsidRPr="00D51ECF">
        <w:br w:type="page"/>
      </w:r>
      <w:bookmarkStart w:id="21" w:name="_Toc98838660"/>
      <w:r w:rsidRPr="00D51ECF">
        <w:lastRenderedPageBreak/>
        <w:t xml:space="preserve">Приложение </w:t>
      </w:r>
      <w:bookmarkStart w:id="22" w:name="Прил_Номинации"/>
      <w:r w:rsidRPr="00D51ECF">
        <w:fldChar w:fldCharType="begin"/>
      </w:r>
      <w:r w:rsidRPr="00D51ECF">
        <w:instrText xml:space="preserve"> </w:instrText>
      </w:r>
      <w:r w:rsidRPr="00D51ECF">
        <w:rPr>
          <w:lang w:val="en-US"/>
        </w:rPr>
        <w:instrText>seq</w:instrText>
      </w:r>
      <w:r w:rsidRPr="00D51ECF">
        <w:instrText xml:space="preserve"> </w:instrText>
      </w:r>
      <w:r w:rsidRPr="00D51ECF">
        <w:rPr>
          <w:lang w:val="en-US"/>
        </w:rPr>
        <w:instrText>app</w:instrText>
      </w:r>
      <w:r w:rsidRPr="00D51ECF">
        <w:instrText xml:space="preserve"> </w:instrText>
      </w:r>
      <w:r w:rsidRPr="00D51ECF">
        <w:fldChar w:fldCharType="separate"/>
      </w:r>
      <w:r w:rsidRPr="006A3F91">
        <w:rPr>
          <w:noProof/>
        </w:rPr>
        <w:t>4</w:t>
      </w:r>
      <w:r w:rsidRPr="00D51ECF">
        <w:fldChar w:fldCharType="end"/>
      </w:r>
      <w:bookmarkEnd w:id="22"/>
      <w:r w:rsidRPr="00D51ECF">
        <w:t>. Темы номинаций Конкурса</w:t>
      </w:r>
      <w:bookmarkEnd w:id="21"/>
    </w:p>
    <w:p w:rsidR="00305096" w:rsidRPr="00D51ECF" w:rsidRDefault="00305096" w:rsidP="00305096">
      <w:pPr>
        <w:pStyle w:val="Plain0"/>
      </w:pPr>
    </w:p>
    <w:p w:rsidR="00305096" w:rsidRPr="00D51ECF" w:rsidRDefault="00305096" w:rsidP="00305096">
      <w:pPr>
        <w:pStyle w:val="Plain1"/>
        <w:jc w:val="center"/>
      </w:pPr>
    </w:p>
    <w:p w:rsidR="00305096" w:rsidRPr="00D51ECF" w:rsidRDefault="00305096" w:rsidP="00305096">
      <w:pPr>
        <w:pStyle w:val="Plain1"/>
        <w:spacing w:after="0" w:line="360" w:lineRule="auto"/>
        <w:jc w:val="center"/>
        <w:rPr>
          <w:szCs w:val="22"/>
        </w:rPr>
      </w:pPr>
      <w:r w:rsidRPr="00D51ECF">
        <w:rPr>
          <w:szCs w:val="22"/>
        </w:rPr>
        <w:t>Темы номинаций</w:t>
      </w:r>
      <w:r w:rsidRPr="00D51ECF">
        <w:rPr>
          <w:szCs w:val="22"/>
        </w:rPr>
        <w:br/>
        <w:t>Конкурса социальных и культурных проектов</w:t>
      </w:r>
      <w:r>
        <w:rPr>
          <w:szCs w:val="22"/>
        </w:rPr>
        <w:t xml:space="preserve"> </w:t>
      </w:r>
      <w:r w:rsidRPr="00D51ECF">
        <w:rPr>
          <w:szCs w:val="22"/>
        </w:rPr>
        <w:t>ОАО «ЛУКОЙЛ»</w:t>
      </w:r>
    </w:p>
    <w:tbl>
      <w:tblPr>
        <w:tblW w:w="9667" w:type="dxa"/>
        <w:tblInd w:w="-5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8"/>
        <w:gridCol w:w="4872"/>
        <w:gridCol w:w="2537"/>
      </w:tblGrid>
      <w:tr w:rsidR="00305096" w:rsidRPr="00D51ECF" w:rsidTr="007130C8">
        <w:trPr>
          <w:trHeight w:val="240"/>
        </w:trPr>
        <w:tc>
          <w:tcPr>
            <w:tcW w:w="2258" w:type="dxa"/>
            <w:vAlign w:val="center"/>
          </w:tcPr>
          <w:p w:rsidR="00305096" w:rsidRPr="00D51ECF" w:rsidRDefault="00305096" w:rsidP="007130C8">
            <w:pPr>
              <w:pStyle w:val="Tab"/>
              <w:spacing w:before="0"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D51ECF">
              <w:rPr>
                <w:rFonts w:cs="Arial"/>
                <w:b/>
                <w:sz w:val="22"/>
                <w:szCs w:val="22"/>
              </w:rPr>
              <w:t xml:space="preserve">Название </w:t>
            </w:r>
          </w:p>
          <w:p w:rsidR="00305096" w:rsidRPr="00D51ECF" w:rsidRDefault="00305096" w:rsidP="007130C8">
            <w:pPr>
              <w:pStyle w:val="Tab"/>
              <w:spacing w:before="0"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D51ECF">
              <w:rPr>
                <w:rFonts w:cs="Arial"/>
                <w:b/>
                <w:sz w:val="22"/>
                <w:szCs w:val="22"/>
              </w:rPr>
              <w:t>номинации</w:t>
            </w:r>
          </w:p>
        </w:tc>
        <w:tc>
          <w:tcPr>
            <w:tcW w:w="4872" w:type="dxa"/>
            <w:vAlign w:val="center"/>
          </w:tcPr>
          <w:p w:rsidR="00305096" w:rsidRPr="00D51ECF" w:rsidRDefault="00305096" w:rsidP="007130C8">
            <w:pPr>
              <w:pStyle w:val="Tab"/>
              <w:spacing w:before="0"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D51ECF">
              <w:rPr>
                <w:rFonts w:cs="Arial"/>
                <w:b/>
                <w:sz w:val="22"/>
                <w:szCs w:val="22"/>
              </w:rPr>
              <w:t>Примерные темы проектов</w:t>
            </w:r>
          </w:p>
        </w:tc>
        <w:tc>
          <w:tcPr>
            <w:tcW w:w="2537" w:type="dxa"/>
            <w:vAlign w:val="center"/>
          </w:tcPr>
          <w:p w:rsidR="00305096" w:rsidRPr="00D51ECF" w:rsidRDefault="00305096" w:rsidP="007130C8">
            <w:pPr>
              <w:pStyle w:val="Tab"/>
              <w:spacing w:before="0"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D51ECF">
              <w:rPr>
                <w:rFonts w:cs="Arial"/>
                <w:b/>
                <w:sz w:val="22"/>
                <w:szCs w:val="22"/>
              </w:rPr>
              <w:t>Максимальная сумма финансирования о</w:t>
            </w:r>
            <w:r w:rsidRPr="00D51ECF">
              <w:rPr>
                <w:rFonts w:cs="Arial"/>
                <w:b/>
                <w:sz w:val="22"/>
                <w:szCs w:val="22"/>
              </w:rPr>
              <w:t>д</w:t>
            </w:r>
            <w:r w:rsidRPr="00D51ECF">
              <w:rPr>
                <w:rFonts w:cs="Arial"/>
                <w:b/>
                <w:sz w:val="22"/>
                <w:szCs w:val="22"/>
              </w:rPr>
              <w:t>ного проекта (тыс. руб.)</w:t>
            </w:r>
          </w:p>
        </w:tc>
      </w:tr>
      <w:tr w:rsidR="00305096" w:rsidRPr="00D51ECF" w:rsidTr="007130C8">
        <w:trPr>
          <w:trHeight w:val="2403"/>
        </w:trPr>
        <w:tc>
          <w:tcPr>
            <w:tcW w:w="2258" w:type="dxa"/>
            <w:vAlign w:val="center"/>
          </w:tcPr>
          <w:p w:rsidR="00305096" w:rsidRPr="00D51ECF" w:rsidRDefault="00305096" w:rsidP="007130C8">
            <w:pPr>
              <w:pStyle w:val="Tab"/>
              <w:spacing w:before="0" w:after="0"/>
              <w:ind w:left="102"/>
              <w:jc w:val="left"/>
              <w:rPr>
                <w:sz w:val="22"/>
                <w:szCs w:val="22"/>
              </w:rPr>
            </w:pPr>
            <w:r w:rsidRPr="00D51ECF">
              <w:rPr>
                <w:sz w:val="22"/>
                <w:szCs w:val="22"/>
              </w:rPr>
              <w:t>1. Экология</w:t>
            </w:r>
          </w:p>
        </w:tc>
        <w:tc>
          <w:tcPr>
            <w:tcW w:w="4872" w:type="dxa"/>
            <w:vAlign w:val="center"/>
          </w:tcPr>
          <w:p w:rsidR="00305096" w:rsidRDefault="00305096" w:rsidP="007130C8">
            <w:pPr>
              <w:widowControl w:val="0"/>
              <w:numPr>
                <w:ilvl w:val="0"/>
                <w:numId w:val="39"/>
              </w:numPr>
              <w:tabs>
                <w:tab w:val="left" w:pos="212"/>
              </w:tabs>
              <w:spacing w:line="288" w:lineRule="exact"/>
              <w:ind w:left="20"/>
              <w:jc w:val="both"/>
            </w:pPr>
            <w:r>
              <w:rPr>
                <w:rStyle w:val="24"/>
              </w:rPr>
              <w:t>Повышение качества окружающей приро</w:t>
            </w:r>
            <w:r>
              <w:rPr>
                <w:rStyle w:val="24"/>
              </w:rPr>
              <w:t>д</w:t>
            </w:r>
            <w:r>
              <w:rPr>
                <w:rStyle w:val="24"/>
              </w:rPr>
              <w:t>ной среды.</w:t>
            </w:r>
          </w:p>
          <w:p w:rsidR="00305096" w:rsidRDefault="00305096" w:rsidP="007130C8">
            <w:pPr>
              <w:widowControl w:val="0"/>
              <w:numPr>
                <w:ilvl w:val="0"/>
                <w:numId w:val="39"/>
              </w:numPr>
              <w:tabs>
                <w:tab w:val="left" w:pos="207"/>
              </w:tabs>
              <w:spacing w:line="288" w:lineRule="exact"/>
              <w:ind w:left="20"/>
              <w:jc w:val="both"/>
            </w:pPr>
            <w:r>
              <w:rPr>
                <w:rStyle w:val="24"/>
              </w:rPr>
              <w:t>Сохранение природных объектов.</w:t>
            </w:r>
          </w:p>
          <w:p w:rsidR="00305096" w:rsidRDefault="00305096" w:rsidP="007130C8">
            <w:pPr>
              <w:widowControl w:val="0"/>
              <w:numPr>
                <w:ilvl w:val="0"/>
                <w:numId w:val="39"/>
              </w:numPr>
              <w:tabs>
                <w:tab w:val="left" w:pos="212"/>
              </w:tabs>
              <w:spacing w:line="288" w:lineRule="exact"/>
              <w:ind w:left="20"/>
              <w:jc w:val="both"/>
            </w:pPr>
            <w:r>
              <w:rPr>
                <w:rStyle w:val="24"/>
              </w:rPr>
              <w:t>Рациональное природопользование.</w:t>
            </w:r>
          </w:p>
          <w:p w:rsidR="00305096" w:rsidRDefault="00305096" w:rsidP="007130C8">
            <w:pPr>
              <w:widowControl w:val="0"/>
              <w:numPr>
                <w:ilvl w:val="0"/>
                <w:numId w:val="39"/>
              </w:numPr>
              <w:tabs>
                <w:tab w:val="left" w:pos="212"/>
              </w:tabs>
              <w:spacing w:line="288" w:lineRule="exact"/>
              <w:ind w:left="20"/>
              <w:jc w:val="both"/>
            </w:pPr>
            <w:r>
              <w:rPr>
                <w:rStyle w:val="24"/>
              </w:rPr>
              <w:t>Развитие безотходного и малоотходного производства.</w:t>
            </w:r>
          </w:p>
          <w:p w:rsidR="00305096" w:rsidRDefault="00305096" w:rsidP="007130C8">
            <w:pPr>
              <w:widowControl w:val="0"/>
              <w:numPr>
                <w:ilvl w:val="0"/>
                <w:numId w:val="39"/>
              </w:numPr>
              <w:tabs>
                <w:tab w:val="left" w:pos="207"/>
              </w:tabs>
              <w:spacing w:line="288" w:lineRule="exact"/>
              <w:ind w:left="20"/>
              <w:jc w:val="both"/>
            </w:pPr>
            <w:r>
              <w:rPr>
                <w:rStyle w:val="24"/>
              </w:rPr>
              <w:t>Экологическое просвещение населения.</w:t>
            </w:r>
          </w:p>
          <w:p w:rsidR="00305096" w:rsidRPr="006A3F91" w:rsidRDefault="00305096" w:rsidP="007130C8">
            <w:pPr>
              <w:widowControl w:val="0"/>
              <w:numPr>
                <w:ilvl w:val="0"/>
                <w:numId w:val="39"/>
              </w:numPr>
              <w:tabs>
                <w:tab w:val="left" w:pos="212"/>
              </w:tabs>
              <w:spacing w:after="486" w:line="288" w:lineRule="exact"/>
              <w:ind w:left="20"/>
              <w:jc w:val="both"/>
            </w:pPr>
            <w:r>
              <w:rPr>
                <w:rStyle w:val="24"/>
              </w:rPr>
              <w:t>Развитие экологической культуры</w:t>
            </w:r>
          </w:p>
        </w:tc>
        <w:tc>
          <w:tcPr>
            <w:tcW w:w="2537" w:type="dxa"/>
            <w:vAlign w:val="center"/>
          </w:tcPr>
          <w:p w:rsidR="00305096" w:rsidRPr="00D51ECF" w:rsidRDefault="00305096" w:rsidP="007130C8">
            <w:pPr>
              <w:pStyle w:val="Tab"/>
              <w:spacing w:before="0" w:after="0"/>
              <w:jc w:val="center"/>
              <w:rPr>
                <w:sz w:val="22"/>
                <w:szCs w:val="22"/>
              </w:rPr>
            </w:pPr>
            <w:r w:rsidRPr="00D51ECF">
              <w:rPr>
                <w:sz w:val="22"/>
                <w:szCs w:val="22"/>
              </w:rPr>
              <w:t>300</w:t>
            </w:r>
          </w:p>
        </w:tc>
      </w:tr>
      <w:tr w:rsidR="00305096" w:rsidRPr="00D51ECF" w:rsidTr="007130C8">
        <w:trPr>
          <w:trHeight w:val="360"/>
        </w:trPr>
        <w:tc>
          <w:tcPr>
            <w:tcW w:w="2258" w:type="dxa"/>
            <w:vAlign w:val="center"/>
          </w:tcPr>
          <w:p w:rsidR="00305096" w:rsidRPr="00D51ECF" w:rsidRDefault="00305096" w:rsidP="007130C8">
            <w:pPr>
              <w:pStyle w:val="Tab"/>
              <w:spacing w:before="0" w:after="0"/>
              <w:ind w:left="10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6A3F91">
              <w:rPr>
                <w:sz w:val="22"/>
                <w:szCs w:val="22"/>
              </w:rPr>
              <w:t xml:space="preserve">Духовность </w:t>
            </w:r>
            <w:r>
              <w:rPr>
                <w:sz w:val="22"/>
                <w:szCs w:val="22"/>
              </w:rPr>
              <w:t>и</w:t>
            </w:r>
            <w:r w:rsidRPr="006A3F91">
              <w:rPr>
                <w:sz w:val="22"/>
                <w:szCs w:val="22"/>
              </w:rPr>
              <w:t xml:space="preserve"> культура</w:t>
            </w:r>
          </w:p>
        </w:tc>
        <w:tc>
          <w:tcPr>
            <w:tcW w:w="4872" w:type="dxa"/>
            <w:vAlign w:val="center"/>
          </w:tcPr>
          <w:p w:rsidR="00305096" w:rsidRDefault="00305096" w:rsidP="007130C8">
            <w:pPr>
              <w:widowControl w:val="0"/>
              <w:numPr>
                <w:ilvl w:val="0"/>
                <w:numId w:val="39"/>
              </w:numPr>
              <w:tabs>
                <w:tab w:val="left" w:pos="202"/>
              </w:tabs>
              <w:spacing w:line="288" w:lineRule="exact"/>
              <w:ind w:left="20"/>
              <w:jc w:val="both"/>
            </w:pPr>
            <w:r>
              <w:rPr>
                <w:rStyle w:val="24"/>
              </w:rPr>
              <w:t>Забота об одиноких пожилых людях и инв</w:t>
            </w:r>
            <w:r>
              <w:rPr>
                <w:rStyle w:val="24"/>
              </w:rPr>
              <w:t>а</w:t>
            </w:r>
            <w:r>
              <w:rPr>
                <w:rStyle w:val="24"/>
              </w:rPr>
              <w:t>лидах.</w:t>
            </w:r>
          </w:p>
          <w:p w:rsidR="00305096" w:rsidRDefault="00305096" w:rsidP="007130C8">
            <w:pPr>
              <w:widowControl w:val="0"/>
              <w:numPr>
                <w:ilvl w:val="0"/>
                <w:numId w:val="39"/>
              </w:numPr>
              <w:tabs>
                <w:tab w:val="left" w:pos="202"/>
              </w:tabs>
              <w:spacing w:line="288" w:lineRule="exact"/>
              <w:ind w:left="20"/>
              <w:jc w:val="both"/>
            </w:pPr>
            <w:r>
              <w:rPr>
                <w:rStyle w:val="24"/>
              </w:rPr>
              <w:t>Забота о детях-сиротах и детях, оставшихся без попечения родителей.</w:t>
            </w:r>
          </w:p>
          <w:p w:rsidR="00305096" w:rsidRDefault="00305096" w:rsidP="007130C8">
            <w:pPr>
              <w:widowControl w:val="0"/>
              <w:numPr>
                <w:ilvl w:val="0"/>
                <w:numId w:val="39"/>
              </w:numPr>
              <w:tabs>
                <w:tab w:val="left" w:pos="212"/>
              </w:tabs>
              <w:spacing w:line="288" w:lineRule="exact"/>
              <w:ind w:left="20" w:right="240"/>
              <w:jc w:val="both"/>
            </w:pPr>
            <w:r>
              <w:rPr>
                <w:rStyle w:val="24"/>
              </w:rPr>
              <w:t>Помощь в социальной адаптации и ре</w:t>
            </w:r>
            <w:r>
              <w:rPr>
                <w:rStyle w:val="24"/>
              </w:rPr>
              <w:t>а</w:t>
            </w:r>
            <w:r>
              <w:rPr>
                <w:rStyle w:val="24"/>
              </w:rPr>
              <w:t>билитации нуждающихся в этом категории населения.</w:t>
            </w:r>
          </w:p>
          <w:p w:rsidR="00305096" w:rsidRDefault="00305096" w:rsidP="007130C8">
            <w:pPr>
              <w:widowControl w:val="0"/>
              <w:numPr>
                <w:ilvl w:val="0"/>
                <w:numId w:val="39"/>
              </w:numPr>
              <w:tabs>
                <w:tab w:val="left" w:pos="207"/>
              </w:tabs>
              <w:spacing w:line="288" w:lineRule="exact"/>
              <w:ind w:left="20"/>
              <w:jc w:val="both"/>
            </w:pPr>
            <w:r>
              <w:rPr>
                <w:rStyle w:val="24"/>
              </w:rPr>
              <w:t>Создание новых концертных и просвет</w:t>
            </w:r>
            <w:r>
              <w:rPr>
                <w:rStyle w:val="24"/>
              </w:rPr>
              <w:t>и</w:t>
            </w:r>
            <w:r>
              <w:rPr>
                <w:rStyle w:val="24"/>
              </w:rPr>
              <w:t>тельских программ.</w:t>
            </w:r>
          </w:p>
          <w:p w:rsidR="00305096" w:rsidRDefault="00305096" w:rsidP="007130C8">
            <w:pPr>
              <w:widowControl w:val="0"/>
              <w:numPr>
                <w:ilvl w:val="0"/>
                <w:numId w:val="39"/>
              </w:numPr>
              <w:tabs>
                <w:tab w:val="left" w:pos="212"/>
              </w:tabs>
              <w:spacing w:line="288" w:lineRule="exact"/>
              <w:ind w:left="20"/>
              <w:jc w:val="both"/>
            </w:pPr>
            <w:r>
              <w:rPr>
                <w:rStyle w:val="24"/>
              </w:rPr>
              <w:t>Поддержка творческих коллективов.</w:t>
            </w:r>
          </w:p>
          <w:p w:rsidR="00305096" w:rsidRPr="006A3F91" w:rsidRDefault="00305096" w:rsidP="007130C8">
            <w:pPr>
              <w:widowControl w:val="0"/>
              <w:numPr>
                <w:ilvl w:val="0"/>
                <w:numId w:val="39"/>
              </w:numPr>
              <w:tabs>
                <w:tab w:val="left" w:pos="212"/>
              </w:tabs>
              <w:spacing w:after="486" w:line="288" w:lineRule="exact"/>
              <w:ind w:left="20"/>
              <w:jc w:val="both"/>
            </w:pPr>
            <w:r>
              <w:rPr>
                <w:rStyle w:val="24"/>
              </w:rPr>
              <w:t>Поддержка одаренных детей</w:t>
            </w:r>
          </w:p>
        </w:tc>
        <w:tc>
          <w:tcPr>
            <w:tcW w:w="2537" w:type="dxa"/>
            <w:vAlign w:val="center"/>
          </w:tcPr>
          <w:p w:rsidR="00305096" w:rsidRPr="00D51ECF" w:rsidRDefault="00305096" w:rsidP="007130C8">
            <w:pPr>
              <w:pStyle w:val="Ta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51ECF">
              <w:rPr>
                <w:sz w:val="22"/>
                <w:szCs w:val="22"/>
              </w:rPr>
              <w:t>00</w:t>
            </w:r>
          </w:p>
        </w:tc>
      </w:tr>
      <w:tr w:rsidR="00305096" w:rsidRPr="00D51ECF" w:rsidTr="007130C8">
        <w:trPr>
          <w:trHeight w:val="360"/>
        </w:trPr>
        <w:tc>
          <w:tcPr>
            <w:tcW w:w="2258" w:type="dxa"/>
            <w:vAlign w:val="center"/>
          </w:tcPr>
          <w:p w:rsidR="00305096" w:rsidRDefault="00305096" w:rsidP="007130C8">
            <w:pPr>
              <w:pStyle w:val="Tab"/>
              <w:spacing w:before="0" w:after="0"/>
              <w:ind w:left="10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Спорт</w:t>
            </w:r>
          </w:p>
          <w:p w:rsidR="00305096" w:rsidRPr="00D51ECF" w:rsidRDefault="00305096" w:rsidP="007130C8">
            <w:pPr>
              <w:pStyle w:val="Tab"/>
              <w:spacing w:before="0" w:after="0"/>
              <w:ind w:left="102"/>
              <w:jc w:val="left"/>
              <w:rPr>
                <w:sz w:val="22"/>
                <w:szCs w:val="22"/>
              </w:rPr>
            </w:pPr>
          </w:p>
        </w:tc>
        <w:tc>
          <w:tcPr>
            <w:tcW w:w="4872" w:type="dxa"/>
            <w:vAlign w:val="center"/>
          </w:tcPr>
          <w:p w:rsidR="00305096" w:rsidRDefault="00305096" w:rsidP="007130C8">
            <w:pPr>
              <w:widowControl w:val="0"/>
              <w:numPr>
                <w:ilvl w:val="0"/>
                <w:numId w:val="39"/>
              </w:numPr>
              <w:tabs>
                <w:tab w:val="left" w:pos="212"/>
              </w:tabs>
              <w:spacing w:line="288" w:lineRule="exact"/>
              <w:ind w:left="20"/>
              <w:jc w:val="both"/>
              <w:rPr>
                <w:rFonts w:ascii="Arial Narrow" w:eastAsia="Arial Narrow" w:hAnsi="Arial Narrow" w:cs="Arial Narrow"/>
                <w:color w:val="000000"/>
                <w:spacing w:val="20"/>
                <w:sz w:val="22"/>
                <w:szCs w:val="22"/>
              </w:rPr>
            </w:pPr>
            <w:r w:rsidRPr="006A3F91">
              <w:rPr>
                <w:rFonts w:ascii="Arial Narrow" w:eastAsia="Arial Narrow" w:hAnsi="Arial Narrow" w:cs="Arial Narrow"/>
                <w:color w:val="000000"/>
                <w:spacing w:val="20"/>
                <w:sz w:val="22"/>
                <w:szCs w:val="22"/>
              </w:rPr>
              <w:t>Развитие массовых видов спорта.</w:t>
            </w:r>
          </w:p>
          <w:p w:rsidR="00305096" w:rsidRPr="006A3F91" w:rsidRDefault="00305096" w:rsidP="007130C8">
            <w:pPr>
              <w:widowControl w:val="0"/>
              <w:numPr>
                <w:ilvl w:val="0"/>
                <w:numId w:val="39"/>
              </w:numPr>
              <w:tabs>
                <w:tab w:val="left" w:pos="212"/>
              </w:tabs>
              <w:spacing w:line="288" w:lineRule="exact"/>
              <w:ind w:left="2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A3F91">
              <w:rPr>
                <w:rFonts w:ascii="Arial Narrow" w:eastAsia="Arial Narrow" w:hAnsi="Arial Narrow" w:cs="Arial Narrow"/>
                <w:color w:val="000000"/>
                <w:spacing w:val="20"/>
                <w:sz w:val="22"/>
                <w:szCs w:val="22"/>
              </w:rPr>
              <w:t>Поддержка перспективных спортсменов и спортивных коллективов.</w:t>
            </w:r>
          </w:p>
          <w:p w:rsidR="00305096" w:rsidRPr="006A3F91" w:rsidRDefault="00305096" w:rsidP="007130C8">
            <w:pPr>
              <w:widowControl w:val="0"/>
              <w:numPr>
                <w:ilvl w:val="0"/>
                <w:numId w:val="39"/>
              </w:numPr>
              <w:tabs>
                <w:tab w:val="left" w:pos="212"/>
              </w:tabs>
              <w:spacing w:line="288" w:lineRule="exact"/>
              <w:ind w:left="2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A3F91">
              <w:rPr>
                <w:rFonts w:ascii="Arial Narrow" w:eastAsia="Arial Narrow" w:hAnsi="Arial Narrow" w:cs="Arial Narrow"/>
                <w:color w:val="000000"/>
                <w:spacing w:val="20"/>
                <w:sz w:val="22"/>
                <w:szCs w:val="22"/>
              </w:rPr>
              <w:t>Поддержка и развитие детского спорта и туризма.</w:t>
            </w:r>
          </w:p>
          <w:p w:rsidR="00305096" w:rsidRDefault="00305096" w:rsidP="007130C8">
            <w:pPr>
              <w:widowControl w:val="0"/>
              <w:tabs>
                <w:tab w:val="left" w:pos="212"/>
              </w:tabs>
              <w:spacing w:line="288" w:lineRule="exact"/>
              <w:ind w:left="20"/>
              <w:jc w:val="both"/>
              <w:rPr>
                <w:rFonts w:ascii="Arial Narrow" w:eastAsia="Arial Narrow" w:hAnsi="Arial Narrow" w:cs="Arial Narrow"/>
                <w:color w:val="000000"/>
                <w:spacing w:val="20"/>
                <w:sz w:val="22"/>
                <w:szCs w:val="22"/>
              </w:rPr>
            </w:pPr>
            <w:r w:rsidRPr="006A3F91">
              <w:rPr>
                <w:rFonts w:ascii="Arial Narrow" w:eastAsia="Arial Narrow" w:hAnsi="Arial Narrow" w:cs="Arial Narrow"/>
                <w:color w:val="000000"/>
                <w:spacing w:val="20"/>
                <w:sz w:val="22"/>
                <w:szCs w:val="22"/>
              </w:rPr>
              <w:t>Популяризация здорового образа жизни.</w:t>
            </w:r>
          </w:p>
          <w:p w:rsidR="00305096" w:rsidRPr="00907C83" w:rsidRDefault="00305096" w:rsidP="007130C8">
            <w:pPr>
              <w:widowControl w:val="0"/>
              <w:tabs>
                <w:tab w:val="left" w:pos="212"/>
              </w:tabs>
              <w:spacing w:line="288" w:lineRule="exact"/>
              <w:ind w:left="2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537" w:type="dxa"/>
            <w:vAlign w:val="center"/>
          </w:tcPr>
          <w:p w:rsidR="00305096" w:rsidRPr="00D51ECF" w:rsidRDefault="00305096" w:rsidP="007130C8">
            <w:pPr>
              <w:pStyle w:val="Ta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  <w:tr w:rsidR="00305096" w:rsidRPr="00D51ECF" w:rsidTr="007130C8">
        <w:trPr>
          <w:trHeight w:val="360"/>
        </w:trPr>
        <w:tc>
          <w:tcPr>
            <w:tcW w:w="2258" w:type="dxa"/>
            <w:vAlign w:val="center"/>
          </w:tcPr>
          <w:p w:rsidR="00305096" w:rsidRDefault="00305096" w:rsidP="007130C8">
            <w:pPr>
              <w:pStyle w:val="Tab"/>
              <w:spacing w:before="0" w:after="0"/>
              <w:ind w:left="10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Победа</w:t>
            </w:r>
            <w:r>
              <w:rPr>
                <w:rStyle w:val="aa"/>
                <w:sz w:val="22"/>
                <w:szCs w:val="22"/>
              </w:rPr>
              <w:footnoteReference w:id="1"/>
            </w:r>
          </w:p>
        </w:tc>
        <w:tc>
          <w:tcPr>
            <w:tcW w:w="4872" w:type="dxa"/>
            <w:vAlign w:val="center"/>
          </w:tcPr>
          <w:p w:rsidR="00305096" w:rsidRPr="00907C83" w:rsidRDefault="00305096" w:rsidP="007130C8">
            <w:pPr>
              <w:widowControl w:val="0"/>
              <w:numPr>
                <w:ilvl w:val="0"/>
                <w:numId w:val="39"/>
              </w:numPr>
              <w:tabs>
                <w:tab w:val="left" w:pos="212"/>
              </w:tabs>
              <w:spacing w:line="288" w:lineRule="exact"/>
              <w:ind w:left="20"/>
              <w:jc w:val="both"/>
              <w:rPr>
                <w:rFonts w:ascii="Arial Narrow" w:eastAsia="Arial Narrow" w:hAnsi="Arial Narrow" w:cs="Arial Narrow"/>
                <w:color w:val="000000"/>
                <w:spacing w:val="20"/>
                <w:sz w:val="22"/>
                <w:szCs w:val="22"/>
              </w:rPr>
            </w:pPr>
            <w:r w:rsidRPr="00907C83">
              <w:rPr>
                <w:rFonts w:ascii="Arial Narrow" w:eastAsia="Arial Narrow" w:hAnsi="Arial Narrow" w:cs="Arial Narrow"/>
                <w:color w:val="000000"/>
                <w:spacing w:val="20"/>
                <w:sz w:val="22"/>
                <w:szCs w:val="22"/>
              </w:rPr>
              <w:t>Поддержка ветеранов Великой Отечестве</w:t>
            </w:r>
            <w:r w:rsidRPr="00907C83">
              <w:rPr>
                <w:rFonts w:ascii="Arial Narrow" w:eastAsia="Arial Narrow" w:hAnsi="Arial Narrow" w:cs="Arial Narrow"/>
                <w:color w:val="000000"/>
                <w:spacing w:val="20"/>
                <w:sz w:val="22"/>
                <w:szCs w:val="22"/>
              </w:rPr>
              <w:t>н</w:t>
            </w:r>
            <w:r w:rsidRPr="00907C83">
              <w:rPr>
                <w:rFonts w:ascii="Arial Narrow" w:eastAsia="Arial Narrow" w:hAnsi="Arial Narrow" w:cs="Arial Narrow"/>
                <w:color w:val="000000"/>
                <w:spacing w:val="20"/>
                <w:sz w:val="22"/>
                <w:szCs w:val="22"/>
              </w:rPr>
              <w:t>ной войны, тружеников тыла.</w:t>
            </w:r>
          </w:p>
          <w:p w:rsidR="00305096" w:rsidRPr="00907C83" w:rsidRDefault="00305096" w:rsidP="007130C8">
            <w:pPr>
              <w:widowControl w:val="0"/>
              <w:numPr>
                <w:ilvl w:val="0"/>
                <w:numId w:val="39"/>
              </w:numPr>
              <w:tabs>
                <w:tab w:val="left" w:pos="212"/>
              </w:tabs>
              <w:spacing w:line="288" w:lineRule="exact"/>
              <w:ind w:left="20"/>
              <w:jc w:val="both"/>
              <w:rPr>
                <w:rFonts w:ascii="Arial Narrow" w:eastAsia="Arial Narrow" w:hAnsi="Arial Narrow" w:cs="Arial Narrow"/>
                <w:color w:val="000000"/>
                <w:spacing w:val="20"/>
                <w:sz w:val="22"/>
                <w:szCs w:val="22"/>
              </w:rPr>
            </w:pPr>
            <w:r w:rsidRPr="00907C83">
              <w:rPr>
                <w:rFonts w:ascii="Arial Narrow" w:eastAsia="Arial Narrow" w:hAnsi="Arial Narrow" w:cs="Arial Narrow"/>
                <w:color w:val="000000"/>
                <w:spacing w:val="20"/>
                <w:sz w:val="22"/>
                <w:szCs w:val="22"/>
              </w:rPr>
              <w:t>Патриотическое воспитание молодежи.</w:t>
            </w:r>
          </w:p>
          <w:p w:rsidR="00305096" w:rsidRPr="006A3F91" w:rsidRDefault="00305096" w:rsidP="007130C8">
            <w:pPr>
              <w:widowControl w:val="0"/>
              <w:numPr>
                <w:ilvl w:val="0"/>
                <w:numId w:val="39"/>
              </w:numPr>
              <w:tabs>
                <w:tab w:val="left" w:pos="212"/>
              </w:tabs>
              <w:spacing w:line="288" w:lineRule="exact"/>
              <w:ind w:left="2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07C83">
              <w:rPr>
                <w:rFonts w:ascii="Arial Narrow" w:eastAsia="Arial Narrow" w:hAnsi="Arial Narrow" w:cs="Arial Narrow"/>
                <w:color w:val="000000"/>
                <w:spacing w:val="20"/>
                <w:sz w:val="22"/>
                <w:szCs w:val="22"/>
              </w:rPr>
              <w:t>Создание и восстановление военно-мемориальных комплексов.</w:t>
            </w:r>
          </w:p>
          <w:p w:rsidR="00305096" w:rsidRPr="006A3F91" w:rsidRDefault="00305096" w:rsidP="007130C8">
            <w:pPr>
              <w:pStyle w:val="Tab"/>
              <w:rPr>
                <w:sz w:val="22"/>
                <w:szCs w:val="22"/>
              </w:rPr>
            </w:pPr>
          </w:p>
        </w:tc>
        <w:tc>
          <w:tcPr>
            <w:tcW w:w="2537" w:type="dxa"/>
            <w:vAlign w:val="center"/>
          </w:tcPr>
          <w:p w:rsidR="00305096" w:rsidRPr="00D51ECF" w:rsidRDefault="00305096" w:rsidP="007130C8">
            <w:pPr>
              <w:pStyle w:val="Ta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</w:tbl>
    <w:p w:rsidR="00305096" w:rsidRDefault="00305096" w:rsidP="00305096">
      <w:pPr>
        <w:pStyle w:val="Tab"/>
        <w:rPr>
          <w:b/>
        </w:rPr>
      </w:pPr>
    </w:p>
    <w:p w:rsidR="00305096" w:rsidRPr="00D51ECF" w:rsidRDefault="00305096" w:rsidP="00305096">
      <w:pPr>
        <w:pStyle w:val="Tab"/>
      </w:pPr>
      <w:r w:rsidRPr="00D51ECF">
        <w:rPr>
          <w:b/>
        </w:rPr>
        <w:lastRenderedPageBreak/>
        <w:t>ПРИМЕЧАНИЕ.</w:t>
      </w:r>
      <w:r w:rsidRPr="00D51ECF">
        <w:t xml:space="preserve"> Указанные темы проектов не имеют обязательного или строго ограничивающ</w:t>
      </w:r>
      <w:r w:rsidRPr="00D51ECF">
        <w:t>е</w:t>
      </w:r>
      <w:r w:rsidRPr="00D51ECF">
        <w:t>го характера. Данные формулировки приведены с целью пояснения содержания каждой из ч</w:t>
      </w:r>
      <w:r w:rsidRPr="00D51ECF">
        <w:t>е</w:t>
      </w:r>
      <w:r w:rsidRPr="00D51ECF">
        <w:t>тырех номинаций. Участники Конкурса предлагают собственные темы проектов в рамках ук</w:t>
      </w:r>
      <w:r w:rsidRPr="00D51ECF">
        <w:t>а</w:t>
      </w:r>
      <w:r w:rsidRPr="00D51ECF">
        <w:t>занных номинаций и направлений.</w:t>
      </w: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  <w:sectPr w:rsidR="00305096" w:rsidRPr="00D51ECF" w:rsidSect="0001071B">
          <w:pgSz w:w="11907" w:h="16840" w:code="9"/>
          <w:pgMar w:top="1134" w:right="1134" w:bottom="1134" w:left="1701" w:header="720" w:footer="720" w:gutter="0"/>
          <w:cols w:space="720"/>
          <w:titlePg/>
        </w:sectPr>
      </w:pPr>
    </w:p>
    <w:p w:rsidR="00305096" w:rsidRPr="00D51ECF" w:rsidRDefault="00305096" w:rsidP="00305096">
      <w:pPr>
        <w:pStyle w:val="1"/>
      </w:pPr>
      <w:r w:rsidRPr="00D51ECF">
        <w:lastRenderedPageBreak/>
        <w:t>Приложение</w:t>
      </w:r>
      <w:r>
        <w:t xml:space="preserve"> </w:t>
      </w:r>
      <w:r w:rsidRPr="00D51ECF">
        <w:t>5. Образец письма от победителей Конкурса</w:t>
      </w:r>
    </w:p>
    <w:p w:rsidR="00305096" w:rsidRPr="00D51ECF" w:rsidRDefault="00305096" w:rsidP="00305096">
      <w:pPr>
        <w:pStyle w:val="Tab"/>
        <w:rPr>
          <w:sz w:val="16"/>
          <w:szCs w:val="16"/>
        </w:rPr>
      </w:pPr>
    </w:p>
    <w:p w:rsidR="00305096" w:rsidRPr="00D51ECF" w:rsidRDefault="00305096" w:rsidP="00305096">
      <w:pPr>
        <w:pStyle w:val="Tab"/>
        <w:rPr>
          <w:sz w:val="22"/>
          <w:szCs w:val="22"/>
        </w:rPr>
      </w:pPr>
      <w:r w:rsidRPr="00D51ECF">
        <w:rPr>
          <w:sz w:val="22"/>
          <w:szCs w:val="22"/>
        </w:rPr>
        <w:t>(оформляется на официальном бланке организации)</w:t>
      </w:r>
    </w:p>
    <w:p w:rsidR="00305096" w:rsidRPr="00D51ECF" w:rsidRDefault="00305096" w:rsidP="00305096">
      <w:pPr>
        <w:rPr>
          <w:sz w:val="16"/>
          <w:szCs w:val="16"/>
        </w:rPr>
      </w:pPr>
    </w:p>
    <w:p w:rsidR="00305096" w:rsidRPr="00D51ECF" w:rsidRDefault="00305096" w:rsidP="00305096">
      <w:pPr>
        <w:ind w:left="6372"/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>Должность руководителя и название организации</w:t>
      </w:r>
    </w:p>
    <w:p w:rsidR="00305096" w:rsidRPr="00D51ECF" w:rsidRDefault="00305096" w:rsidP="00305096">
      <w:pPr>
        <w:ind w:left="5664" w:firstLine="708"/>
        <w:rPr>
          <w:rFonts w:ascii="Arial" w:hAnsi="Arial" w:cs="Arial"/>
          <w:sz w:val="16"/>
          <w:szCs w:val="16"/>
        </w:rPr>
      </w:pPr>
    </w:p>
    <w:p w:rsidR="00305096" w:rsidRPr="00D51ECF" w:rsidRDefault="00305096" w:rsidP="00305096">
      <w:pPr>
        <w:ind w:left="5664" w:firstLine="708"/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>ФИО</w:t>
      </w:r>
    </w:p>
    <w:p w:rsidR="00305096" w:rsidRPr="00D51ECF" w:rsidRDefault="00305096" w:rsidP="00305096">
      <w:pPr>
        <w:ind w:left="5664" w:firstLine="708"/>
        <w:rPr>
          <w:rFonts w:ascii="Arial" w:hAnsi="Arial" w:cs="Arial"/>
          <w:sz w:val="22"/>
          <w:szCs w:val="22"/>
        </w:rPr>
      </w:pPr>
    </w:p>
    <w:p w:rsidR="00305096" w:rsidRPr="00D51ECF" w:rsidRDefault="00305096" w:rsidP="00305096">
      <w:pPr>
        <w:ind w:left="5664" w:firstLine="708"/>
        <w:rPr>
          <w:rFonts w:ascii="Arial" w:hAnsi="Arial" w:cs="Arial"/>
          <w:sz w:val="22"/>
          <w:szCs w:val="22"/>
        </w:rPr>
      </w:pPr>
    </w:p>
    <w:p w:rsidR="00305096" w:rsidRPr="00D51ECF" w:rsidRDefault="00305096" w:rsidP="00305096">
      <w:pPr>
        <w:jc w:val="center"/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>Уважаемый ___________________________!</w:t>
      </w:r>
    </w:p>
    <w:p w:rsidR="00305096" w:rsidRPr="00D51ECF" w:rsidRDefault="00305096" w:rsidP="00305096">
      <w:pPr>
        <w:ind w:left="5664" w:firstLine="708"/>
        <w:rPr>
          <w:rFonts w:ascii="Arial" w:hAnsi="Arial" w:cs="Arial"/>
          <w:sz w:val="22"/>
          <w:szCs w:val="22"/>
        </w:rPr>
      </w:pPr>
    </w:p>
    <w:p w:rsidR="00305096" w:rsidRPr="00D51ECF" w:rsidRDefault="00305096" w:rsidP="00305096">
      <w:pPr>
        <w:spacing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>НАИМЕНОВАНИЕ ОРГАНИЗАЦИИ В СООТВЕТСТВИИ С УСТАВОМ (В СКОБКАХ УКАЗАТЬ ИНН ОРГАНИЗАЦИИ) является победителем НОМЕР КОНКУРСА Конкурса социальных и культурных проектов ОАО</w:t>
      </w:r>
      <w:r w:rsidRPr="00D51ECF">
        <w:rPr>
          <w:rFonts w:ascii="Arial" w:hAnsi="Arial" w:cs="Arial"/>
          <w:sz w:val="22"/>
          <w:szCs w:val="22"/>
          <w:lang w:val="en-US"/>
        </w:rPr>
        <w:t> </w:t>
      </w:r>
      <w:r w:rsidRPr="00D51ECF">
        <w:rPr>
          <w:rFonts w:ascii="Arial" w:hAnsi="Arial" w:cs="Arial"/>
          <w:sz w:val="22"/>
          <w:szCs w:val="22"/>
        </w:rPr>
        <w:t xml:space="preserve">«ЛУКОЙЛ» в номинации «НАЗВАНИЕ НОМИНАЦИИ». </w:t>
      </w:r>
    </w:p>
    <w:p w:rsidR="00305096" w:rsidRPr="00D51ECF" w:rsidRDefault="00305096" w:rsidP="00305096">
      <w:pPr>
        <w:spacing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>Просим Вас оказать благотворительную помощь в сумме</w:t>
      </w:r>
      <w:r>
        <w:rPr>
          <w:rFonts w:ascii="Arial" w:hAnsi="Arial" w:cs="Arial"/>
          <w:sz w:val="22"/>
          <w:szCs w:val="22"/>
        </w:rPr>
        <w:t xml:space="preserve"> </w:t>
      </w:r>
      <w:r w:rsidRPr="00E148D1">
        <w:rPr>
          <w:rFonts w:ascii="Arial" w:hAnsi="Arial" w:cs="Arial"/>
          <w:sz w:val="22"/>
          <w:szCs w:val="22"/>
        </w:rPr>
        <w:t>(согласно Протоколу Комиссии конкурса) ЦИФРАМИ (ПРОПИСЬЮ) рублей на реализацию</w:t>
      </w:r>
      <w:r w:rsidRPr="00D51ECF">
        <w:rPr>
          <w:rFonts w:ascii="Arial" w:hAnsi="Arial" w:cs="Arial"/>
          <w:sz w:val="22"/>
          <w:szCs w:val="22"/>
        </w:rPr>
        <w:t xml:space="preserve"> проекта «УКАЗАТЬ НАЗВАНИЕ ПРОЕКТА В СООТВЕТСТВИИ СО СВИДЕТЕЛЬСТВОМ» по следующим реквизитам:</w:t>
      </w:r>
    </w:p>
    <w:p w:rsidR="00305096" w:rsidRPr="00D51ECF" w:rsidRDefault="00305096" w:rsidP="0030509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>Получатель</w:t>
      </w:r>
      <w:r>
        <w:rPr>
          <w:rFonts w:ascii="Arial" w:hAnsi="Arial" w:cs="Arial"/>
          <w:sz w:val="22"/>
          <w:szCs w:val="22"/>
        </w:rPr>
        <w:t xml:space="preserve"> денежных средств (сама организация, УФК, ТО, МФ и т.д.)</w:t>
      </w:r>
      <w:r w:rsidRPr="00D51ECF">
        <w:rPr>
          <w:rFonts w:ascii="Arial" w:hAnsi="Arial" w:cs="Arial"/>
          <w:sz w:val="22"/>
          <w:szCs w:val="22"/>
        </w:rPr>
        <w:t xml:space="preserve">: </w:t>
      </w:r>
    </w:p>
    <w:p w:rsidR="00305096" w:rsidRPr="00D51ECF" w:rsidRDefault="00305096" w:rsidP="0030509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>ИНН/ КПП получателя</w:t>
      </w:r>
    </w:p>
    <w:p w:rsidR="00305096" w:rsidRPr="00D51ECF" w:rsidRDefault="00305096" w:rsidP="0030509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 xml:space="preserve">Р/ счет </w:t>
      </w:r>
    </w:p>
    <w:p w:rsidR="00305096" w:rsidRPr="00D51ECF" w:rsidRDefault="00305096" w:rsidP="0030509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>К/сч</w:t>
      </w:r>
    </w:p>
    <w:p w:rsidR="00305096" w:rsidRPr="00D51ECF" w:rsidRDefault="00305096" w:rsidP="0030509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>Наименование банка:</w:t>
      </w:r>
    </w:p>
    <w:p w:rsidR="00305096" w:rsidRPr="00D51ECF" w:rsidRDefault="00305096" w:rsidP="0030509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>БИК</w:t>
      </w:r>
    </w:p>
    <w:p w:rsidR="00305096" w:rsidRPr="00D51ECF" w:rsidRDefault="00305096" w:rsidP="00305096">
      <w:pPr>
        <w:spacing w:line="360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>При необ</w:t>
      </w:r>
      <w:r>
        <w:rPr>
          <w:rFonts w:ascii="Arial" w:hAnsi="Arial" w:cs="Arial"/>
          <w:sz w:val="22"/>
          <w:szCs w:val="22"/>
        </w:rPr>
        <w:t>ходимости (получатель УФК, ТО, МФ и т.д.</w:t>
      </w:r>
      <w:r w:rsidRPr="00D51ECF">
        <w:rPr>
          <w:rFonts w:ascii="Arial" w:hAnsi="Arial" w:cs="Arial"/>
          <w:sz w:val="22"/>
          <w:szCs w:val="22"/>
        </w:rPr>
        <w:t xml:space="preserve">) </w:t>
      </w:r>
      <w:r w:rsidRPr="00D51ECF">
        <w:rPr>
          <w:rFonts w:ascii="Arial" w:hAnsi="Arial" w:cs="Arial"/>
          <w:b/>
          <w:sz w:val="22"/>
          <w:szCs w:val="22"/>
        </w:rPr>
        <w:t>дополнительно указ</w:t>
      </w:r>
      <w:r w:rsidRPr="00D51ECF">
        <w:rPr>
          <w:rFonts w:ascii="Arial" w:hAnsi="Arial" w:cs="Arial"/>
          <w:b/>
          <w:sz w:val="22"/>
          <w:szCs w:val="22"/>
        </w:rPr>
        <w:t>ы</w:t>
      </w:r>
      <w:r w:rsidRPr="00D51ECF">
        <w:rPr>
          <w:rFonts w:ascii="Arial" w:hAnsi="Arial" w:cs="Arial"/>
          <w:b/>
          <w:sz w:val="22"/>
          <w:szCs w:val="22"/>
        </w:rPr>
        <w:t>ваются лицевой счет, КБК, ОКТ</w:t>
      </w:r>
      <w:r>
        <w:rPr>
          <w:rFonts w:ascii="Arial" w:hAnsi="Arial" w:cs="Arial"/>
          <w:b/>
          <w:sz w:val="22"/>
          <w:szCs w:val="22"/>
        </w:rPr>
        <w:t>М</w:t>
      </w:r>
      <w:r w:rsidRPr="00D51ECF">
        <w:rPr>
          <w:rFonts w:ascii="Arial" w:hAnsi="Arial" w:cs="Arial"/>
          <w:b/>
          <w:sz w:val="22"/>
          <w:szCs w:val="22"/>
        </w:rPr>
        <w:t>О</w:t>
      </w:r>
      <w:r>
        <w:rPr>
          <w:rFonts w:ascii="Arial" w:hAnsi="Arial" w:cs="Arial"/>
          <w:b/>
          <w:sz w:val="22"/>
          <w:szCs w:val="22"/>
        </w:rPr>
        <w:t>, УИН</w:t>
      </w:r>
      <w:r w:rsidRPr="00D51ECF">
        <w:rPr>
          <w:rFonts w:ascii="Arial" w:hAnsi="Arial" w:cs="Arial"/>
          <w:b/>
          <w:sz w:val="22"/>
          <w:szCs w:val="22"/>
        </w:rPr>
        <w:t>.</w:t>
      </w:r>
    </w:p>
    <w:p w:rsidR="00305096" w:rsidRPr="00D51ECF" w:rsidRDefault="00305096" w:rsidP="0030509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 xml:space="preserve">Назначение платежа: </w:t>
      </w:r>
    </w:p>
    <w:p w:rsidR="00305096" w:rsidRPr="00D51ECF" w:rsidRDefault="00305096" w:rsidP="00305096">
      <w:pPr>
        <w:spacing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>Обязуемся использовать средства в соответствии с присланной Вам ранее з</w:t>
      </w:r>
      <w:r w:rsidRPr="00D51ECF">
        <w:rPr>
          <w:rFonts w:ascii="Arial" w:hAnsi="Arial" w:cs="Arial"/>
          <w:sz w:val="22"/>
          <w:szCs w:val="22"/>
        </w:rPr>
        <w:t>а</w:t>
      </w:r>
      <w:r w:rsidRPr="00D51ECF">
        <w:rPr>
          <w:rFonts w:ascii="Arial" w:hAnsi="Arial" w:cs="Arial"/>
          <w:sz w:val="22"/>
          <w:szCs w:val="22"/>
        </w:rPr>
        <w:t>явкой на участие в конкурсе и представить отчет об использовании средств и реализ</w:t>
      </w:r>
      <w:r w:rsidRPr="00D51ECF">
        <w:rPr>
          <w:rFonts w:ascii="Arial" w:hAnsi="Arial" w:cs="Arial"/>
          <w:sz w:val="22"/>
          <w:szCs w:val="22"/>
        </w:rPr>
        <w:t>а</w:t>
      </w:r>
      <w:r w:rsidRPr="00D51ECF">
        <w:rPr>
          <w:rFonts w:ascii="Arial" w:hAnsi="Arial" w:cs="Arial"/>
          <w:sz w:val="22"/>
          <w:szCs w:val="22"/>
        </w:rPr>
        <w:t>ции проекта (в установленной Вами форме) в срок до 30.06.201</w:t>
      </w:r>
      <w:r>
        <w:rPr>
          <w:rFonts w:ascii="Arial" w:hAnsi="Arial" w:cs="Arial"/>
          <w:sz w:val="22"/>
          <w:szCs w:val="22"/>
        </w:rPr>
        <w:t>6</w:t>
      </w:r>
      <w:r w:rsidRPr="00D51ECF">
        <w:rPr>
          <w:rFonts w:ascii="Arial" w:hAnsi="Arial" w:cs="Arial"/>
          <w:sz w:val="22"/>
          <w:szCs w:val="22"/>
        </w:rPr>
        <w:t xml:space="preserve"> г. </w:t>
      </w:r>
    </w:p>
    <w:p w:rsidR="00305096" w:rsidRPr="00D51ECF" w:rsidRDefault="00305096" w:rsidP="00305096">
      <w:pPr>
        <w:spacing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>В случае несвоевременного предоставления отчета или нецелевого использ</w:t>
      </w:r>
      <w:r w:rsidRPr="00D51ECF">
        <w:rPr>
          <w:rFonts w:ascii="Arial" w:hAnsi="Arial" w:cs="Arial"/>
          <w:sz w:val="22"/>
          <w:szCs w:val="22"/>
        </w:rPr>
        <w:t>о</w:t>
      </w:r>
      <w:r w:rsidRPr="00D51ECF">
        <w:rPr>
          <w:rFonts w:ascii="Arial" w:hAnsi="Arial" w:cs="Arial"/>
          <w:sz w:val="22"/>
          <w:szCs w:val="22"/>
        </w:rPr>
        <w:t>вания средств обязуемся вернуть НАИМЕНОВАНИЕ ОРГАНИЗАЦИИ полученные средства в срок до 30.07.201</w:t>
      </w:r>
      <w:r>
        <w:rPr>
          <w:rFonts w:ascii="Arial" w:hAnsi="Arial" w:cs="Arial"/>
          <w:sz w:val="22"/>
          <w:szCs w:val="22"/>
        </w:rPr>
        <w:t>6</w:t>
      </w:r>
      <w:r w:rsidRPr="00D51ECF">
        <w:rPr>
          <w:rFonts w:ascii="Arial" w:hAnsi="Arial" w:cs="Arial"/>
          <w:sz w:val="22"/>
          <w:szCs w:val="22"/>
        </w:rPr>
        <w:t xml:space="preserve"> г.</w:t>
      </w:r>
    </w:p>
    <w:p w:rsidR="00305096" w:rsidRPr="00D51ECF" w:rsidRDefault="00305096" w:rsidP="00305096">
      <w:pPr>
        <w:spacing w:line="36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:rsidR="00305096" w:rsidRPr="00D51ECF" w:rsidRDefault="00305096" w:rsidP="00305096">
      <w:pPr>
        <w:spacing w:line="36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D51ECF">
        <w:rPr>
          <w:rFonts w:ascii="Arial" w:hAnsi="Arial" w:cs="Arial"/>
          <w:sz w:val="22"/>
          <w:szCs w:val="22"/>
        </w:rPr>
        <w:t xml:space="preserve">Приложение: образец входящего платежного поручения, в </w:t>
      </w:r>
      <w:smartTag w:uri="urn:schemas-microsoft-com:office:smarttags" w:element="PersonName">
        <w:r w:rsidRPr="00D51ECF">
          <w:rPr>
            <w:rFonts w:ascii="Arial" w:hAnsi="Arial" w:cs="Arial"/>
            <w:sz w:val="22"/>
            <w:szCs w:val="22"/>
          </w:rPr>
          <w:t>1</w:t>
        </w:r>
      </w:smartTag>
      <w:r w:rsidRPr="00D51ECF">
        <w:rPr>
          <w:rFonts w:ascii="Arial" w:hAnsi="Arial" w:cs="Arial"/>
          <w:sz w:val="22"/>
          <w:szCs w:val="22"/>
        </w:rPr>
        <w:t xml:space="preserve"> экз.  на </w:t>
      </w:r>
      <w:smartTag w:uri="urn:schemas-microsoft-com:office:smarttags" w:element="metricconverter">
        <w:smartTagPr>
          <w:attr w:name="ProductID" w:val="1 л"/>
        </w:smartTagPr>
        <w:smartTag w:uri="urn:schemas-microsoft-com:office:smarttags" w:element="PersonName">
          <w:r w:rsidRPr="00D51ECF">
            <w:rPr>
              <w:rFonts w:ascii="Arial" w:hAnsi="Arial" w:cs="Arial"/>
              <w:sz w:val="22"/>
              <w:szCs w:val="22"/>
            </w:rPr>
            <w:t>1</w:t>
          </w:r>
        </w:smartTag>
        <w:r w:rsidRPr="00D51ECF">
          <w:rPr>
            <w:rFonts w:ascii="Arial" w:hAnsi="Arial" w:cs="Arial"/>
            <w:sz w:val="22"/>
            <w:szCs w:val="22"/>
          </w:rPr>
          <w:t xml:space="preserve"> л</w:t>
        </w:r>
      </w:smartTag>
      <w:r w:rsidRPr="00D51ECF">
        <w:rPr>
          <w:rFonts w:ascii="Arial" w:hAnsi="Arial" w:cs="Arial"/>
          <w:sz w:val="22"/>
          <w:szCs w:val="22"/>
        </w:rPr>
        <w:t>. (жел</w:t>
      </w:r>
      <w:r w:rsidRPr="00D51ECF">
        <w:rPr>
          <w:rFonts w:ascii="Arial" w:hAnsi="Arial" w:cs="Arial"/>
          <w:sz w:val="22"/>
          <w:szCs w:val="22"/>
        </w:rPr>
        <w:t>а</w:t>
      </w:r>
      <w:r w:rsidRPr="00D51ECF">
        <w:rPr>
          <w:rFonts w:ascii="Arial" w:hAnsi="Arial" w:cs="Arial"/>
          <w:sz w:val="22"/>
          <w:szCs w:val="22"/>
        </w:rPr>
        <w:t>тельно).</w:t>
      </w:r>
    </w:p>
    <w:p w:rsidR="00305096" w:rsidRPr="00D51ECF" w:rsidRDefault="00305096" w:rsidP="0030509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>Должность руководителя организации    Подпись   ФИО</w:t>
      </w:r>
    </w:p>
    <w:p w:rsidR="00305096" w:rsidRPr="00D51ECF" w:rsidRDefault="00305096" w:rsidP="00305096">
      <w:pPr>
        <w:spacing w:line="36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:rsidR="00305096" w:rsidRPr="00D51ECF" w:rsidRDefault="00305096" w:rsidP="0030509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>Главный бухгалтер                                    Подпись     ФИО</w:t>
      </w:r>
    </w:p>
    <w:p w:rsidR="00305096" w:rsidRPr="00D51ECF" w:rsidRDefault="00305096" w:rsidP="0030509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>М.П.</w:t>
      </w:r>
    </w:p>
    <w:p w:rsidR="00305096" w:rsidRPr="00D51ECF" w:rsidRDefault="00305096" w:rsidP="0030509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:rsidR="00305096" w:rsidRPr="00D51ECF" w:rsidRDefault="00305096" w:rsidP="00305096">
      <w:pPr>
        <w:ind w:firstLine="709"/>
        <w:rPr>
          <w:rFonts w:ascii="Arial" w:hAnsi="Arial" w:cs="Arial"/>
          <w:sz w:val="22"/>
          <w:szCs w:val="22"/>
        </w:rPr>
        <w:sectPr w:rsidR="00305096" w:rsidRPr="00D51ECF" w:rsidSect="00801941">
          <w:pgSz w:w="11907" w:h="16840" w:code="9"/>
          <w:pgMar w:top="1134" w:right="1134" w:bottom="1134" w:left="1701" w:header="720" w:footer="720" w:gutter="0"/>
          <w:cols w:space="720"/>
        </w:sectPr>
      </w:pPr>
      <w:r w:rsidRPr="00D51ECF">
        <w:rPr>
          <w:rFonts w:ascii="Arial" w:hAnsi="Arial" w:cs="Arial"/>
          <w:b/>
        </w:rPr>
        <w:t>ПРИМЕЧАНИЕ:</w:t>
      </w:r>
      <w:r w:rsidRPr="00D51ECF">
        <w:rPr>
          <w:rFonts w:ascii="Arial" w:hAnsi="Arial" w:cs="Arial"/>
        </w:rPr>
        <w:t xml:space="preserve"> Письма для финансирования проектов ОАО «РИТЭК» адресуются В</w:t>
      </w:r>
      <w:r w:rsidRPr="00D51ECF">
        <w:rPr>
          <w:rFonts w:ascii="Arial" w:hAnsi="Arial" w:cs="Arial"/>
        </w:rPr>
        <w:t>и</w:t>
      </w:r>
      <w:r w:rsidRPr="00D51ECF">
        <w:rPr>
          <w:rFonts w:ascii="Arial" w:hAnsi="Arial" w:cs="Arial"/>
        </w:rPr>
        <w:t>це-президенту ОАО «ЛУКОЙЛ», генеральному директору ОАО «РИТЭК» Николаеву Николаю Михайловичу.</w:t>
      </w:r>
      <w:r>
        <w:rPr>
          <w:rFonts w:ascii="Arial" w:hAnsi="Arial" w:cs="Arial"/>
        </w:rPr>
        <w:t xml:space="preserve"> Письма для финансирования проектов БФ «ЛУКОЙЛ» адресуются генеральному директору НО «БФ «ЛУКОЙЛ» Бекетову Игорю Андреевичу.</w:t>
      </w:r>
      <w:r w:rsidRPr="00D51ECF">
        <w:rPr>
          <w:rFonts w:ascii="Arial" w:hAnsi="Arial" w:cs="Arial"/>
        </w:rPr>
        <w:t xml:space="preserve"> </w:t>
      </w:r>
    </w:p>
    <w:p w:rsidR="00305096" w:rsidRPr="00D51ECF" w:rsidRDefault="00305096" w:rsidP="00305096">
      <w:pPr>
        <w:pStyle w:val="1"/>
      </w:pPr>
      <w:r w:rsidRPr="00D51ECF">
        <w:lastRenderedPageBreak/>
        <w:t>Приложение</w:t>
      </w:r>
      <w:r>
        <w:t xml:space="preserve"> </w:t>
      </w:r>
      <w:r w:rsidRPr="00D51ECF">
        <w:t>6. Форма отчета об использовании средств</w:t>
      </w:r>
    </w:p>
    <w:p w:rsidR="00305096" w:rsidRPr="00D51ECF" w:rsidRDefault="00305096" w:rsidP="0030509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05096" w:rsidRPr="00D51ECF" w:rsidRDefault="00305096" w:rsidP="00305096">
      <w:pPr>
        <w:pStyle w:val="Tab"/>
        <w:ind w:left="720" w:firstLine="720"/>
        <w:rPr>
          <w:rFonts w:cs="Arial"/>
          <w:sz w:val="22"/>
          <w:szCs w:val="22"/>
        </w:rPr>
      </w:pPr>
      <w:r w:rsidRPr="00D51ECF">
        <w:rPr>
          <w:rFonts w:cs="Arial"/>
          <w:sz w:val="22"/>
          <w:szCs w:val="22"/>
        </w:rPr>
        <w:t>Срок сдачи отчетов по проектам — не позднее 30 июня 201</w:t>
      </w:r>
      <w:r>
        <w:rPr>
          <w:rFonts w:cs="Arial"/>
          <w:sz w:val="22"/>
          <w:szCs w:val="22"/>
        </w:rPr>
        <w:t>6</w:t>
      </w:r>
      <w:r w:rsidRPr="00D51ECF">
        <w:rPr>
          <w:rFonts w:cs="Arial"/>
          <w:sz w:val="22"/>
          <w:szCs w:val="22"/>
        </w:rPr>
        <w:t xml:space="preserve"> года.</w:t>
      </w:r>
    </w:p>
    <w:p w:rsidR="00305096" w:rsidRPr="00D51ECF" w:rsidRDefault="00305096" w:rsidP="00305096">
      <w:pPr>
        <w:pStyle w:val="Tab"/>
        <w:ind w:left="720" w:firstLine="720"/>
        <w:rPr>
          <w:rFonts w:cs="Arial"/>
          <w:sz w:val="22"/>
          <w:szCs w:val="22"/>
        </w:rPr>
      </w:pPr>
    </w:p>
    <w:p w:rsidR="00305096" w:rsidRPr="00D51ECF" w:rsidRDefault="00305096" w:rsidP="00305096">
      <w:pPr>
        <w:pStyle w:val="Tab"/>
        <w:rPr>
          <w:rFonts w:cs="Arial"/>
          <w:sz w:val="22"/>
          <w:szCs w:val="22"/>
        </w:rPr>
      </w:pPr>
      <w:r w:rsidRPr="00D51ECF">
        <w:rPr>
          <w:rFonts w:cs="Arial"/>
          <w:sz w:val="22"/>
          <w:szCs w:val="22"/>
        </w:rPr>
        <w:t>Отчет должен состоять из трех документов: письма-отчета, акта (образцы прилагаю</w:t>
      </w:r>
      <w:r w:rsidRPr="00D51ECF">
        <w:rPr>
          <w:rFonts w:cs="Arial"/>
          <w:sz w:val="22"/>
          <w:szCs w:val="22"/>
        </w:rPr>
        <w:t>т</w:t>
      </w:r>
      <w:r w:rsidRPr="00D51ECF">
        <w:rPr>
          <w:rFonts w:cs="Arial"/>
          <w:sz w:val="22"/>
          <w:szCs w:val="22"/>
        </w:rPr>
        <w:t>ся) и собственно отчета о проделанной работе. Несколько слов о том, как нужно с</w:t>
      </w:r>
      <w:r w:rsidRPr="00D51ECF">
        <w:rPr>
          <w:rFonts w:cs="Arial"/>
          <w:sz w:val="22"/>
          <w:szCs w:val="22"/>
        </w:rPr>
        <w:t>о</w:t>
      </w:r>
      <w:r w:rsidRPr="00D51ECF">
        <w:rPr>
          <w:rFonts w:cs="Arial"/>
          <w:sz w:val="22"/>
          <w:szCs w:val="22"/>
        </w:rPr>
        <w:t>ставлять эти документы.</w:t>
      </w:r>
    </w:p>
    <w:p w:rsidR="00305096" w:rsidRPr="00D51ECF" w:rsidRDefault="00305096" w:rsidP="00305096">
      <w:pPr>
        <w:pStyle w:val="Tab"/>
        <w:rPr>
          <w:rFonts w:cs="Arial"/>
          <w:b/>
          <w:sz w:val="22"/>
          <w:szCs w:val="22"/>
        </w:rPr>
      </w:pPr>
      <w:smartTag w:uri="urn:schemas-microsoft-com:office:smarttags" w:element="PersonName">
        <w:r w:rsidRPr="00D51ECF">
          <w:rPr>
            <w:rFonts w:cs="Arial"/>
            <w:b/>
            <w:sz w:val="22"/>
            <w:szCs w:val="22"/>
          </w:rPr>
          <w:t>1</w:t>
        </w:r>
      </w:smartTag>
      <w:r w:rsidRPr="00D51ECF">
        <w:rPr>
          <w:rFonts w:cs="Arial"/>
          <w:b/>
          <w:sz w:val="22"/>
          <w:szCs w:val="22"/>
        </w:rPr>
        <w:t>) Письмо — отчет</w:t>
      </w:r>
    </w:p>
    <w:p w:rsidR="00305096" w:rsidRPr="00D51ECF" w:rsidRDefault="00305096" w:rsidP="00305096">
      <w:pPr>
        <w:pStyle w:val="Tab"/>
        <w:rPr>
          <w:rFonts w:cs="Arial"/>
          <w:sz w:val="22"/>
          <w:szCs w:val="22"/>
        </w:rPr>
      </w:pPr>
      <w:r w:rsidRPr="00D51ECF">
        <w:rPr>
          <w:rFonts w:cs="Arial"/>
          <w:sz w:val="22"/>
          <w:szCs w:val="22"/>
        </w:rPr>
        <w:t>- пишется на фирменном бланке от имени организации-грантополучателя за подписью ее руководителя. Просим ограничить объем письма-отчета именно несколькими стр</w:t>
      </w:r>
      <w:r w:rsidRPr="00D51ECF">
        <w:rPr>
          <w:rFonts w:cs="Arial"/>
          <w:sz w:val="22"/>
          <w:szCs w:val="22"/>
        </w:rPr>
        <w:t>о</w:t>
      </w:r>
      <w:r w:rsidRPr="00D51ECF">
        <w:rPr>
          <w:rFonts w:cs="Arial"/>
          <w:sz w:val="22"/>
          <w:szCs w:val="22"/>
        </w:rPr>
        <w:t>ками, как в образце. В тексте письма сумма гранта пишется как цифрами, так и проп</w:t>
      </w:r>
      <w:r w:rsidRPr="00D51ECF">
        <w:rPr>
          <w:rFonts w:cs="Arial"/>
          <w:sz w:val="22"/>
          <w:szCs w:val="22"/>
        </w:rPr>
        <w:t>и</w:t>
      </w:r>
      <w:r w:rsidRPr="00D51ECF">
        <w:rPr>
          <w:rFonts w:cs="Arial"/>
          <w:sz w:val="22"/>
          <w:szCs w:val="22"/>
        </w:rPr>
        <w:t>сью — в скобках. Также здесь нужно показать, на что были израсходованы средства гранта: реконструкция памятника, проведение спортивного мероприятия, др. — в соо</w:t>
      </w:r>
      <w:r w:rsidRPr="00D51ECF">
        <w:rPr>
          <w:rFonts w:cs="Arial"/>
          <w:sz w:val="22"/>
          <w:szCs w:val="22"/>
        </w:rPr>
        <w:t>т</w:t>
      </w:r>
      <w:r w:rsidRPr="00D51ECF">
        <w:rPr>
          <w:rFonts w:cs="Arial"/>
          <w:sz w:val="22"/>
          <w:szCs w:val="22"/>
        </w:rPr>
        <w:t>ветствии с целью Вашего проекта. Пожалуйста, не забудьте поставить печать!</w:t>
      </w:r>
    </w:p>
    <w:p w:rsidR="00305096" w:rsidRPr="00D51ECF" w:rsidRDefault="00305096" w:rsidP="00305096">
      <w:pPr>
        <w:pStyle w:val="Tab"/>
        <w:rPr>
          <w:rFonts w:cs="Arial"/>
          <w:b/>
          <w:sz w:val="22"/>
          <w:szCs w:val="22"/>
        </w:rPr>
      </w:pPr>
      <w:r w:rsidRPr="00D51ECF">
        <w:rPr>
          <w:rFonts w:cs="Arial"/>
          <w:b/>
          <w:sz w:val="22"/>
          <w:szCs w:val="22"/>
        </w:rPr>
        <w:t>2) Акт</w:t>
      </w:r>
    </w:p>
    <w:p w:rsidR="00305096" w:rsidRPr="00D51ECF" w:rsidRDefault="00305096" w:rsidP="00305096">
      <w:pPr>
        <w:pStyle w:val="Tab"/>
        <w:rPr>
          <w:rFonts w:cs="Arial"/>
          <w:sz w:val="22"/>
          <w:szCs w:val="22"/>
        </w:rPr>
      </w:pPr>
      <w:r w:rsidRPr="00D51ECF">
        <w:rPr>
          <w:rFonts w:cs="Arial"/>
          <w:sz w:val="22"/>
          <w:szCs w:val="22"/>
        </w:rPr>
        <w:t>- составляется комиссией, в которую входят участники проекта. В качестве председ</w:t>
      </w:r>
      <w:r w:rsidRPr="00D51ECF">
        <w:rPr>
          <w:rFonts w:cs="Arial"/>
          <w:sz w:val="22"/>
          <w:szCs w:val="22"/>
        </w:rPr>
        <w:t>а</w:t>
      </w:r>
      <w:r w:rsidRPr="00D51ECF">
        <w:rPr>
          <w:rFonts w:cs="Arial"/>
          <w:sz w:val="22"/>
          <w:szCs w:val="22"/>
        </w:rPr>
        <w:t>теля комиссии должен выступать главный бухгалтер организации-грантополучателя. Пример заполнения содержательной части Акта:</w:t>
      </w:r>
    </w:p>
    <w:p w:rsidR="00305096" w:rsidRPr="00D51ECF" w:rsidRDefault="00305096" w:rsidP="00305096">
      <w:pPr>
        <w:pStyle w:val="Tab"/>
        <w:rPr>
          <w:rFonts w:cs="Arial"/>
          <w:sz w:val="16"/>
          <w:szCs w:val="16"/>
        </w:rPr>
      </w:pP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976"/>
        <w:gridCol w:w="1473"/>
        <w:gridCol w:w="1929"/>
        <w:gridCol w:w="2731"/>
      </w:tblGrid>
      <w:tr w:rsidR="00305096" w:rsidRPr="00D51ECF" w:rsidTr="007130C8">
        <w:trPr>
          <w:trHeight w:val="195"/>
        </w:trPr>
        <w:tc>
          <w:tcPr>
            <w:tcW w:w="534" w:type="dxa"/>
            <w:vMerge w:val="restart"/>
          </w:tcPr>
          <w:p w:rsidR="00305096" w:rsidRPr="00D51ECF" w:rsidRDefault="00305096" w:rsidP="007130C8">
            <w:pPr>
              <w:pStyle w:val="Tab"/>
              <w:jc w:val="center"/>
              <w:rPr>
                <w:rFonts w:cs="Arial"/>
              </w:rPr>
            </w:pPr>
            <w:r w:rsidRPr="00D51ECF">
              <w:rPr>
                <w:rFonts w:cs="Arial"/>
              </w:rPr>
              <w:t>№</w:t>
            </w:r>
          </w:p>
          <w:p w:rsidR="00305096" w:rsidRPr="00D51ECF" w:rsidRDefault="00305096" w:rsidP="007130C8">
            <w:pPr>
              <w:pStyle w:val="Tab"/>
              <w:jc w:val="center"/>
              <w:rPr>
                <w:rFonts w:cs="Arial"/>
              </w:rPr>
            </w:pPr>
            <w:r w:rsidRPr="00D51ECF">
              <w:rPr>
                <w:rFonts w:cs="Arial"/>
              </w:rPr>
              <w:t>п/п</w:t>
            </w:r>
          </w:p>
        </w:tc>
        <w:tc>
          <w:tcPr>
            <w:tcW w:w="2976" w:type="dxa"/>
            <w:vMerge w:val="restart"/>
          </w:tcPr>
          <w:p w:rsidR="00305096" w:rsidRPr="00D51ECF" w:rsidRDefault="00305096" w:rsidP="007130C8">
            <w:pPr>
              <w:pStyle w:val="Tab"/>
              <w:jc w:val="center"/>
              <w:rPr>
                <w:rFonts w:cs="Arial"/>
              </w:rPr>
            </w:pPr>
            <w:r w:rsidRPr="00D51ECF">
              <w:rPr>
                <w:rFonts w:cs="Arial"/>
              </w:rPr>
              <w:t>Наименование/</w:t>
            </w:r>
          </w:p>
          <w:p w:rsidR="00305096" w:rsidRPr="00D51ECF" w:rsidRDefault="00305096" w:rsidP="007130C8">
            <w:pPr>
              <w:pStyle w:val="Tab"/>
              <w:jc w:val="center"/>
              <w:rPr>
                <w:rFonts w:cs="Arial"/>
              </w:rPr>
            </w:pPr>
            <w:r w:rsidRPr="00D51ECF">
              <w:rPr>
                <w:rFonts w:cs="Arial"/>
              </w:rPr>
              <w:t>Цель расходования средств</w:t>
            </w:r>
          </w:p>
        </w:tc>
        <w:tc>
          <w:tcPr>
            <w:tcW w:w="1473" w:type="dxa"/>
            <w:vMerge w:val="restart"/>
          </w:tcPr>
          <w:p w:rsidR="00305096" w:rsidRPr="00D51ECF" w:rsidRDefault="00305096" w:rsidP="007130C8">
            <w:pPr>
              <w:pStyle w:val="Tab"/>
              <w:jc w:val="center"/>
              <w:rPr>
                <w:rFonts w:cs="Arial"/>
              </w:rPr>
            </w:pPr>
            <w:r w:rsidRPr="00D51ECF">
              <w:rPr>
                <w:rFonts w:cs="Arial"/>
              </w:rPr>
              <w:t>Сумма (руб.)</w:t>
            </w:r>
          </w:p>
        </w:tc>
        <w:tc>
          <w:tcPr>
            <w:tcW w:w="4660" w:type="dxa"/>
            <w:gridSpan w:val="2"/>
          </w:tcPr>
          <w:p w:rsidR="00305096" w:rsidRPr="00D51ECF" w:rsidRDefault="00305096" w:rsidP="007130C8">
            <w:pPr>
              <w:pStyle w:val="Tab"/>
              <w:jc w:val="center"/>
              <w:rPr>
                <w:rFonts w:cs="Arial"/>
              </w:rPr>
            </w:pPr>
            <w:r w:rsidRPr="00D51ECF">
              <w:rPr>
                <w:rFonts w:cs="Arial"/>
              </w:rPr>
              <w:t xml:space="preserve">Наименование </w:t>
            </w:r>
          </w:p>
          <w:p w:rsidR="00305096" w:rsidRPr="00D51ECF" w:rsidRDefault="00305096" w:rsidP="007130C8">
            <w:pPr>
              <w:pStyle w:val="Tab"/>
              <w:jc w:val="center"/>
              <w:rPr>
                <w:rFonts w:cs="Arial"/>
              </w:rPr>
            </w:pPr>
            <w:r w:rsidRPr="00D51ECF">
              <w:rPr>
                <w:rFonts w:cs="Arial"/>
              </w:rPr>
              <w:t>первичных учетных документов</w:t>
            </w:r>
          </w:p>
        </w:tc>
      </w:tr>
      <w:tr w:rsidR="00305096" w:rsidRPr="00D51ECF" w:rsidTr="007130C8">
        <w:trPr>
          <w:trHeight w:val="375"/>
        </w:trPr>
        <w:tc>
          <w:tcPr>
            <w:tcW w:w="534" w:type="dxa"/>
            <w:vMerge/>
          </w:tcPr>
          <w:p w:rsidR="00305096" w:rsidRPr="00D51ECF" w:rsidRDefault="00305096" w:rsidP="007130C8">
            <w:pPr>
              <w:pStyle w:val="Tab"/>
              <w:jc w:val="center"/>
              <w:rPr>
                <w:rFonts w:cs="Arial"/>
              </w:rPr>
            </w:pPr>
          </w:p>
        </w:tc>
        <w:tc>
          <w:tcPr>
            <w:tcW w:w="2976" w:type="dxa"/>
            <w:vMerge/>
          </w:tcPr>
          <w:p w:rsidR="00305096" w:rsidRPr="00D51ECF" w:rsidRDefault="00305096" w:rsidP="007130C8">
            <w:pPr>
              <w:pStyle w:val="Tab"/>
              <w:jc w:val="center"/>
              <w:rPr>
                <w:rFonts w:cs="Arial"/>
              </w:rPr>
            </w:pPr>
          </w:p>
        </w:tc>
        <w:tc>
          <w:tcPr>
            <w:tcW w:w="1473" w:type="dxa"/>
            <w:vMerge/>
          </w:tcPr>
          <w:p w:rsidR="00305096" w:rsidRPr="00D51ECF" w:rsidRDefault="00305096" w:rsidP="007130C8">
            <w:pPr>
              <w:pStyle w:val="Tab"/>
              <w:jc w:val="center"/>
              <w:rPr>
                <w:rFonts w:cs="Arial"/>
              </w:rPr>
            </w:pPr>
          </w:p>
        </w:tc>
        <w:tc>
          <w:tcPr>
            <w:tcW w:w="1929" w:type="dxa"/>
          </w:tcPr>
          <w:p w:rsidR="00305096" w:rsidRPr="00D51ECF" w:rsidRDefault="00305096" w:rsidP="007130C8">
            <w:pPr>
              <w:pStyle w:val="Tab"/>
              <w:jc w:val="center"/>
              <w:rPr>
                <w:rFonts w:cs="Arial"/>
              </w:rPr>
            </w:pPr>
            <w:r w:rsidRPr="00D51ECF">
              <w:rPr>
                <w:rFonts w:cs="Arial"/>
              </w:rPr>
              <w:t>№ п/п, кассовый (товарный) чек</w:t>
            </w:r>
          </w:p>
        </w:tc>
        <w:tc>
          <w:tcPr>
            <w:tcW w:w="2731" w:type="dxa"/>
          </w:tcPr>
          <w:p w:rsidR="00305096" w:rsidRPr="00D51ECF" w:rsidRDefault="00305096" w:rsidP="007130C8">
            <w:pPr>
              <w:pStyle w:val="Tab"/>
              <w:jc w:val="center"/>
              <w:rPr>
                <w:rFonts w:cs="Arial"/>
              </w:rPr>
            </w:pPr>
            <w:r w:rsidRPr="00D51ECF">
              <w:rPr>
                <w:rFonts w:cs="Arial"/>
              </w:rPr>
              <w:t xml:space="preserve">Счет, договор, </w:t>
            </w:r>
          </w:p>
          <w:p w:rsidR="00305096" w:rsidRPr="00D51ECF" w:rsidRDefault="00305096" w:rsidP="007130C8">
            <w:pPr>
              <w:pStyle w:val="Tab"/>
              <w:jc w:val="center"/>
              <w:rPr>
                <w:rFonts w:cs="Arial"/>
              </w:rPr>
            </w:pPr>
            <w:r w:rsidRPr="00D51ECF">
              <w:rPr>
                <w:rFonts w:cs="Arial"/>
              </w:rPr>
              <w:t xml:space="preserve">счет-фактура, </w:t>
            </w:r>
          </w:p>
          <w:p w:rsidR="00305096" w:rsidRPr="00D51ECF" w:rsidRDefault="00305096" w:rsidP="007130C8">
            <w:pPr>
              <w:pStyle w:val="Tab"/>
              <w:jc w:val="center"/>
              <w:rPr>
                <w:rFonts w:cs="Arial"/>
              </w:rPr>
            </w:pPr>
            <w:r w:rsidRPr="00D51ECF">
              <w:rPr>
                <w:rFonts w:cs="Arial"/>
              </w:rPr>
              <w:t>накладная или акт выпо</w:t>
            </w:r>
            <w:r w:rsidRPr="00D51ECF">
              <w:rPr>
                <w:rFonts w:cs="Arial"/>
              </w:rPr>
              <w:t>л</w:t>
            </w:r>
            <w:r w:rsidRPr="00D51ECF">
              <w:rPr>
                <w:rFonts w:cs="Arial"/>
              </w:rPr>
              <w:t>ненных работ</w:t>
            </w:r>
          </w:p>
        </w:tc>
      </w:tr>
      <w:tr w:rsidR="00305096" w:rsidRPr="00D51ECF" w:rsidTr="007130C8">
        <w:tc>
          <w:tcPr>
            <w:tcW w:w="534" w:type="dxa"/>
          </w:tcPr>
          <w:p w:rsidR="00305096" w:rsidRPr="00D51ECF" w:rsidRDefault="00305096" w:rsidP="007130C8">
            <w:pPr>
              <w:pStyle w:val="Tab"/>
              <w:jc w:val="center"/>
              <w:rPr>
                <w:rFonts w:cs="Arial"/>
              </w:rPr>
            </w:pPr>
            <w:smartTag w:uri="urn:schemas-microsoft-com:office:smarttags" w:element="PersonName">
              <w:r w:rsidRPr="00D51ECF">
                <w:rPr>
                  <w:rFonts w:cs="Arial"/>
                </w:rPr>
                <w:t>1</w:t>
              </w:r>
            </w:smartTag>
            <w:r w:rsidRPr="00D51ECF">
              <w:rPr>
                <w:rFonts w:cs="Arial"/>
              </w:rPr>
              <w:t>.</w:t>
            </w:r>
          </w:p>
        </w:tc>
        <w:tc>
          <w:tcPr>
            <w:tcW w:w="2976" w:type="dxa"/>
          </w:tcPr>
          <w:p w:rsidR="00305096" w:rsidRPr="00D51ECF" w:rsidRDefault="00305096" w:rsidP="007130C8">
            <w:pPr>
              <w:pStyle w:val="Tab"/>
              <w:rPr>
                <w:rFonts w:cs="Arial"/>
              </w:rPr>
            </w:pPr>
            <w:r w:rsidRPr="00D51ECF">
              <w:rPr>
                <w:rFonts w:cs="Arial"/>
              </w:rPr>
              <w:t>Приобретение расходных</w:t>
            </w:r>
          </w:p>
          <w:p w:rsidR="00305096" w:rsidRPr="00D51ECF" w:rsidRDefault="00305096" w:rsidP="007130C8">
            <w:pPr>
              <w:pStyle w:val="Tab"/>
              <w:rPr>
                <w:rFonts w:cs="Arial"/>
              </w:rPr>
            </w:pPr>
            <w:r w:rsidRPr="00D51ECF">
              <w:rPr>
                <w:rFonts w:cs="Arial"/>
              </w:rPr>
              <w:t>материалов:</w:t>
            </w:r>
          </w:p>
          <w:p w:rsidR="00305096" w:rsidRPr="00D51ECF" w:rsidRDefault="00305096" w:rsidP="007130C8">
            <w:pPr>
              <w:pStyle w:val="Tab"/>
              <w:rPr>
                <w:rFonts w:cs="Arial"/>
              </w:rPr>
            </w:pPr>
            <w:r w:rsidRPr="00D51ECF">
              <w:rPr>
                <w:rFonts w:cs="Arial"/>
              </w:rPr>
              <w:t>Видеокассета ** шт.</w:t>
            </w:r>
          </w:p>
          <w:p w:rsidR="00305096" w:rsidRPr="00D51ECF" w:rsidRDefault="00305096" w:rsidP="007130C8">
            <w:pPr>
              <w:pStyle w:val="Tab"/>
              <w:rPr>
                <w:rFonts w:cs="Arial"/>
              </w:rPr>
            </w:pPr>
            <w:r w:rsidRPr="00D51ECF">
              <w:rPr>
                <w:rFonts w:cs="Arial"/>
              </w:rPr>
              <w:t>Бумага * * пачек</w:t>
            </w:r>
          </w:p>
          <w:p w:rsidR="00305096" w:rsidRPr="00D51ECF" w:rsidRDefault="00305096" w:rsidP="007130C8">
            <w:pPr>
              <w:pStyle w:val="Tab"/>
              <w:rPr>
                <w:rFonts w:cs="Arial"/>
              </w:rPr>
            </w:pPr>
            <w:r w:rsidRPr="00D51ECF">
              <w:rPr>
                <w:rFonts w:cs="Arial"/>
              </w:rPr>
              <w:t>Ручка шариковая * * шт.</w:t>
            </w:r>
          </w:p>
          <w:p w:rsidR="00305096" w:rsidRPr="00D51ECF" w:rsidRDefault="00305096" w:rsidP="007130C8">
            <w:pPr>
              <w:pStyle w:val="Tab"/>
              <w:rPr>
                <w:rFonts w:cs="Arial"/>
              </w:rPr>
            </w:pPr>
            <w:r w:rsidRPr="00D51ECF">
              <w:rPr>
                <w:rFonts w:cs="Arial"/>
              </w:rPr>
              <w:t>Папка ** шт.</w:t>
            </w:r>
          </w:p>
        </w:tc>
        <w:tc>
          <w:tcPr>
            <w:tcW w:w="1473" w:type="dxa"/>
          </w:tcPr>
          <w:p w:rsidR="00305096" w:rsidRPr="00D51ECF" w:rsidRDefault="00305096" w:rsidP="007130C8">
            <w:pPr>
              <w:pStyle w:val="Tab"/>
              <w:rPr>
                <w:rFonts w:cs="Arial"/>
                <w:sz w:val="22"/>
                <w:szCs w:val="22"/>
              </w:rPr>
            </w:pPr>
          </w:p>
        </w:tc>
        <w:tc>
          <w:tcPr>
            <w:tcW w:w="1929" w:type="dxa"/>
          </w:tcPr>
          <w:p w:rsidR="00305096" w:rsidRPr="00D51ECF" w:rsidRDefault="00305096" w:rsidP="007130C8">
            <w:pPr>
              <w:pStyle w:val="Tab"/>
              <w:rPr>
                <w:rFonts w:cs="Arial"/>
                <w:sz w:val="22"/>
                <w:szCs w:val="22"/>
              </w:rPr>
            </w:pPr>
          </w:p>
        </w:tc>
        <w:tc>
          <w:tcPr>
            <w:tcW w:w="2731" w:type="dxa"/>
          </w:tcPr>
          <w:p w:rsidR="00305096" w:rsidRPr="00D51ECF" w:rsidRDefault="00305096" w:rsidP="007130C8">
            <w:pPr>
              <w:pStyle w:val="Tab"/>
              <w:rPr>
                <w:rFonts w:cs="Arial"/>
                <w:sz w:val="22"/>
                <w:szCs w:val="22"/>
              </w:rPr>
            </w:pPr>
          </w:p>
        </w:tc>
      </w:tr>
      <w:tr w:rsidR="00305096" w:rsidRPr="00D51ECF" w:rsidTr="007130C8">
        <w:tc>
          <w:tcPr>
            <w:tcW w:w="534" w:type="dxa"/>
          </w:tcPr>
          <w:p w:rsidR="00305096" w:rsidRPr="00D51ECF" w:rsidRDefault="00305096" w:rsidP="007130C8">
            <w:pPr>
              <w:pStyle w:val="Tab"/>
              <w:jc w:val="center"/>
              <w:rPr>
                <w:rFonts w:cs="Arial"/>
              </w:rPr>
            </w:pPr>
            <w:r w:rsidRPr="00D51ECF">
              <w:rPr>
                <w:rFonts w:cs="Arial"/>
              </w:rPr>
              <w:t>2.</w:t>
            </w:r>
          </w:p>
        </w:tc>
        <w:tc>
          <w:tcPr>
            <w:tcW w:w="2976" w:type="dxa"/>
          </w:tcPr>
          <w:p w:rsidR="00305096" w:rsidRPr="00D51ECF" w:rsidRDefault="00305096" w:rsidP="007130C8">
            <w:pPr>
              <w:pStyle w:val="Tab"/>
              <w:rPr>
                <w:rFonts w:cs="Arial"/>
              </w:rPr>
            </w:pPr>
            <w:r w:rsidRPr="00D51ECF">
              <w:rPr>
                <w:rFonts w:cs="Arial"/>
              </w:rPr>
              <w:t>Расходы на служебные к</w:t>
            </w:r>
            <w:r w:rsidRPr="00D51ECF">
              <w:rPr>
                <w:rFonts w:cs="Arial"/>
              </w:rPr>
              <w:t>о</w:t>
            </w:r>
            <w:r w:rsidRPr="00D51ECF">
              <w:rPr>
                <w:rFonts w:cs="Arial"/>
              </w:rPr>
              <w:t>мандировки:</w:t>
            </w:r>
          </w:p>
          <w:p w:rsidR="00305096" w:rsidRPr="00D51ECF" w:rsidRDefault="00305096" w:rsidP="007130C8">
            <w:pPr>
              <w:pStyle w:val="Tab"/>
              <w:jc w:val="left"/>
              <w:rPr>
                <w:rFonts w:cs="Arial"/>
              </w:rPr>
            </w:pPr>
            <w:smartTag w:uri="urn:schemas-microsoft-com:office:smarttags" w:element="PersonName">
              <w:r w:rsidRPr="00D51ECF">
                <w:rPr>
                  <w:rFonts w:cs="Arial"/>
                </w:rPr>
                <w:t>1</w:t>
              </w:r>
            </w:smartTag>
            <w:r w:rsidRPr="00D51ECF">
              <w:rPr>
                <w:rFonts w:cs="Arial"/>
              </w:rPr>
              <w:t>) Маршрут командировки, продолжительность, кол-во человек</w:t>
            </w:r>
          </w:p>
        </w:tc>
        <w:tc>
          <w:tcPr>
            <w:tcW w:w="1473" w:type="dxa"/>
          </w:tcPr>
          <w:p w:rsidR="00305096" w:rsidRPr="00D51ECF" w:rsidRDefault="00305096" w:rsidP="007130C8">
            <w:pPr>
              <w:pStyle w:val="Tab"/>
              <w:rPr>
                <w:rFonts w:cs="Arial"/>
                <w:sz w:val="22"/>
                <w:szCs w:val="22"/>
              </w:rPr>
            </w:pPr>
          </w:p>
        </w:tc>
        <w:tc>
          <w:tcPr>
            <w:tcW w:w="1929" w:type="dxa"/>
          </w:tcPr>
          <w:p w:rsidR="00305096" w:rsidRPr="00D51ECF" w:rsidRDefault="00305096" w:rsidP="007130C8">
            <w:pPr>
              <w:pStyle w:val="Tab"/>
              <w:rPr>
                <w:rFonts w:cs="Arial"/>
                <w:sz w:val="22"/>
                <w:szCs w:val="22"/>
              </w:rPr>
            </w:pPr>
          </w:p>
        </w:tc>
        <w:tc>
          <w:tcPr>
            <w:tcW w:w="2731" w:type="dxa"/>
          </w:tcPr>
          <w:p w:rsidR="00305096" w:rsidRPr="00D51ECF" w:rsidRDefault="00305096" w:rsidP="007130C8">
            <w:pPr>
              <w:pStyle w:val="Tab"/>
              <w:rPr>
                <w:rFonts w:cs="Arial"/>
                <w:sz w:val="22"/>
                <w:szCs w:val="22"/>
              </w:rPr>
            </w:pPr>
          </w:p>
        </w:tc>
      </w:tr>
      <w:tr w:rsidR="00305096" w:rsidRPr="00D51ECF" w:rsidTr="007130C8">
        <w:tc>
          <w:tcPr>
            <w:tcW w:w="534" w:type="dxa"/>
          </w:tcPr>
          <w:p w:rsidR="00305096" w:rsidRPr="00D51ECF" w:rsidRDefault="00305096" w:rsidP="007130C8">
            <w:pPr>
              <w:pStyle w:val="Tab"/>
              <w:jc w:val="center"/>
              <w:rPr>
                <w:rFonts w:cs="Arial"/>
              </w:rPr>
            </w:pPr>
            <w:r w:rsidRPr="00D51ECF">
              <w:rPr>
                <w:rFonts w:cs="Arial"/>
              </w:rPr>
              <w:t>3.</w:t>
            </w:r>
          </w:p>
        </w:tc>
        <w:tc>
          <w:tcPr>
            <w:tcW w:w="2976" w:type="dxa"/>
          </w:tcPr>
          <w:p w:rsidR="00305096" w:rsidRPr="00D51ECF" w:rsidRDefault="00305096" w:rsidP="007130C8">
            <w:pPr>
              <w:pStyle w:val="Tab"/>
              <w:rPr>
                <w:rFonts w:cs="Arial"/>
              </w:rPr>
            </w:pPr>
            <w:r w:rsidRPr="00D51ECF">
              <w:rPr>
                <w:rFonts w:cs="Arial"/>
              </w:rPr>
              <w:t>Оплата транспортных услуг (ГСМ):</w:t>
            </w:r>
          </w:p>
          <w:p w:rsidR="00305096" w:rsidRPr="00D51ECF" w:rsidRDefault="00305096" w:rsidP="007130C8">
            <w:pPr>
              <w:pStyle w:val="Tab"/>
              <w:rPr>
                <w:rFonts w:cs="Arial"/>
              </w:rPr>
            </w:pPr>
            <w:r w:rsidRPr="00D51ECF">
              <w:rPr>
                <w:rFonts w:cs="Arial"/>
              </w:rPr>
              <w:t>Общий пробег - **км</w:t>
            </w:r>
          </w:p>
        </w:tc>
        <w:tc>
          <w:tcPr>
            <w:tcW w:w="1473" w:type="dxa"/>
          </w:tcPr>
          <w:p w:rsidR="00305096" w:rsidRPr="00D51ECF" w:rsidRDefault="00305096" w:rsidP="007130C8">
            <w:pPr>
              <w:pStyle w:val="Tab"/>
              <w:rPr>
                <w:rFonts w:cs="Arial"/>
                <w:sz w:val="22"/>
                <w:szCs w:val="22"/>
              </w:rPr>
            </w:pPr>
          </w:p>
        </w:tc>
        <w:tc>
          <w:tcPr>
            <w:tcW w:w="1929" w:type="dxa"/>
          </w:tcPr>
          <w:p w:rsidR="00305096" w:rsidRPr="00D51ECF" w:rsidRDefault="00305096" w:rsidP="007130C8">
            <w:pPr>
              <w:pStyle w:val="Tab"/>
              <w:rPr>
                <w:rFonts w:cs="Arial"/>
                <w:sz w:val="22"/>
                <w:szCs w:val="22"/>
              </w:rPr>
            </w:pPr>
          </w:p>
        </w:tc>
        <w:tc>
          <w:tcPr>
            <w:tcW w:w="2731" w:type="dxa"/>
          </w:tcPr>
          <w:p w:rsidR="00305096" w:rsidRPr="00D51ECF" w:rsidRDefault="00305096" w:rsidP="007130C8">
            <w:pPr>
              <w:pStyle w:val="Tab"/>
              <w:rPr>
                <w:rFonts w:cs="Arial"/>
                <w:sz w:val="22"/>
                <w:szCs w:val="22"/>
              </w:rPr>
            </w:pPr>
          </w:p>
        </w:tc>
      </w:tr>
      <w:tr w:rsidR="00305096" w:rsidRPr="00D51ECF" w:rsidTr="007130C8">
        <w:tc>
          <w:tcPr>
            <w:tcW w:w="534" w:type="dxa"/>
          </w:tcPr>
          <w:p w:rsidR="00305096" w:rsidRPr="00D51ECF" w:rsidRDefault="00305096" w:rsidP="007130C8">
            <w:pPr>
              <w:pStyle w:val="Tab"/>
              <w:rPr>
                <w:rFonts w:cs="Arial"/>
              </w:rPr>
            </w:pPr>
          </w:p>
        </w:tc>
        <w:tc>
          <w:tcPr>
            <w:tcW w:w="2976" w:type="dxa"/>
          </w:tcPr>
          <w:p w:rsidR="00305096" w:rsidRPr="00D51ECF" w:rsidRDefault="00305096" w:rsidP="007130C8">
            <w:pPr>
              <w:pStyle w:val="Tab"/>
              <w:rPr>
                <w:rFonts w:cs="Arial"/>
              </w:rPr>
            </w:pPr>
            <w:r w:rsidRPr="00D51ECF">
              <w:rPr>
                <w:rFonts w:cs="Arial"/>
              </w:rPr>
              <w:t>Итого:</w:t>
            </w:r>
          </w:p>
        </w:tc>
        <w:tc>
          <w:tcPr>
            <w:tcW w:w="1473" w:type="dxa"/>
          </w:tcPr>
          <w:p w:rsidR="00305096" w:rsidRPr="00D51ECF" w:rsidRDefault="00305096" w:rsidP="007130C8">
            <w:pPr>
              <w:pStyle w:val="Tab"/>
              <w:rPr>
                <w:rFonts w:cs="Arial"/>
                <w:sz w:val="22"/>
                <w:szCs w:val="22"/>
              </w:rPr>
            </w:pPr>
          </w:p>
        </w:tc>
        <w:tc>
          <w:tcPr>
            <w:tcW w:w="1929" w:type="dxa"/>
          </w:tcPr>
          <w:p w:rsidR="00305096" w:rsidRPr="00D51ECF" w:rsidRDefault="00305096" w:rsidP="007130C8">
            <w:pPr>
              <w:pStyle w:val="Tab"/>
              <w:rPr>
                <w:rFonts w:cs="Arial"/>
                <w:sz w:val="22"/>
                <w:szCs w:val="22"/>
              </w:rPr>
            </w:pPr>
          </w:p>
        </w:tc>
        <w:tc>
          <w:tcPr>
            <w:tcW w:w="2731" w:type="dxa"/>
          </w:tcPr>
          <w:p w:rsidR="00305096" w:rsidRPr="00D51ECF" w:rsidRDefault="00305096" w:rsidP="007130C8">
            <w:pPr>
              <w:pStyle w:val="Tab"/>
              <w:rPr>
                <w:rFonts w:cs="Arial"/>
                <w:sz w:val="22"/>
                <w:szCs w:val="22"/>
              </w:rPr>
            </w:pPr>
          </w:p>
        </w:tc>
      </w:tr>
    </w:tbl>
    <w:p w:rsidR="00305096" w:rsidRPr="00D51ECF" w:rsidRDefault="00305096" w:rsidP="00305096">
      <w:pPr>
        <w:pStyle w:val="Tab"/>
        <w:ind w:firstLine="720"/>
        <w:rPr>
          <w:rFonts w:cs="Arial"/>
          <w:sz w:val="16"/>
          <w:szCs w:val="16"/>
        </w:rPr>
      </w:pPr>
    </w:p>
    <w:p w:rsidR="00305096" w:rsidRPr="00D51ECF" w:rsidRDefault="00305096" w:rsidP="00305096">
      <w:pPr>
        <w:pStyle w:val="Tab"/>
        <w:ind w:firstLine="720"/>
        <w:rPr>
          <w:rFonts w:cs="Arial"/>
          <w:sz w:val="22"/>
          <w:szCs w:val="22"/>
        </w:rPr>
      </w:pPr>
      <w:r w:rsidRPr="00D51ECF">
        <w:rPr>
          <w:rFonts w:cs="Arial"/>
          <w:sz w:val="22"/>
          <w:szCs w:val="22"/>
        </w:rPr>
        <w:t>Этот раздел Акта заполняется Вашим бухгалтером в соответствии с бюджетом заявки и заверенными копиями приложенных бухгалтерских документов.</w:t>
      </w:r>
    </w:p>
    <w:p w:rsidR="00305096" w:rsidRPr="00DD679B" w:rsidRDefault="00305096" w:rsidP="00305096">
      <w:pPr>
        <w:pStyle w:val="Indent0"/>
        <w:spacing w:after="0" w:line="346" w:lineRule="atLeast"/>
        <w:rPr>
          <w:b/>
          <w:szCs w:val="22"/>
        </w:rPr>
      </w:pPr>
      <w:r w:rsidRPr="00D51ECF">
        <w:rPr>
          <w:rFonts w:cs="Arial"/>
          <w:szCs w:val="22"/>
        </w:rPr>
        <w:t>При наличии вопросов у членов комиссии по поводу предоставленной отчетн</w:t>
      </w:r>
      <w:r w:rsidRPr="00D51ECF">
        <w:rPr>
          <w:rFonts w:cs="Arial"/>
          <w:szCs w:val="22"/>
        </w:rPr>
        <w:t>о</w:t>
      </w:r>
      <w:r w:rsidRPr="00D51ECF">
        <w:rPr>
          <w:rFonts w:cs="Arial"/>
          <w:szCs w:val="22"/>
        </w:rPr>
        <w:t xml:space="preserve">сти, Вам будет предложено письменно или </w:t>
      </w:r>
      <w:r w:rsidRPr="00FD5122">
        <w:rPr>
          <w:rFonts w:cs="Arial"/>
          <w:szCs w:val="22"/>
        </w:rPr>
        <w:t>устно на них ответить</w:t>
      </w:r>
      <w:r>
        <w:rPr>
          <w:rFonts w:cs="Arial"/>
          <w:szCs w:val="22"/>
        </w:rPr>
        <w:t>.</w:t>
      </w:r>
      <w:r w:rsidRPr="00630152">
        <w:rPr>
          <w:b/>
          <w:color w:val="FF0000"/>
        </w:rPr>
        <w:t xml:space="preserve"> </w:t>
      </w:r>
    </w:p>
    <w:p w:rsidR="00305096" w:rsidRPr="00D51ECF" w:rsidRDefault="00305096" w:rsidP="00305096">
      <w:pPr>
        <w:ind w:firstLine="720"/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>Просим также иметь в виду возможность корректировки Вами документов, не принятых к зачету.</w:t>
      </w:r>
    </w:p>
    <w:p w:rsidR="00305096" w:rsidRPr="00D51ECF" w:rsidRDefault="00305096" w:rsidP="00305096">
      <w:pPr>
        <w:rPr>
          <w:rFonts w:ascii="Arial" w:hAnsi="Arial" w:cs="Arial"/>
          <w:b/>
          <w:sz w:val="22"/>
          <w:szCs w:val="22"/>
        </w:rPr>
      </w:pPr>
      <w:r w:rsidRPr="00D51ECF">
        <w:rPr>
          <w:rFonts w:ascii="Arial" w:hAnsi="Arial" w:cs="Arial"/>
          <w:b/>
          <w:sz w:val="22"/>
          <w:szCs w:val="22"/>
        </w:rPr>
        <w:t>З) Собственно отчет о проделанной по проекту работе.</w:t>
      </w:r>
    </w:p>
    <w:p w:rsidR="00305096" w:rsidRPr="00D51ECF" w:rsidRDefault="00305096" w:rsidP="00305096">
      <w:pPr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>Данный документ пишется в произвольной форме и может содержать:</w:t>
      </w:r>
    </w:p>
    <w:p w:rsidR="00305096" w:rsidRPr="00D51ECF" w:rsidRDefault="00305096" w:rsidP="00305096">
      <w:pPr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>• Представление целей и задач проекта, описание их последовательного решения;</w:t>
      </w:r>
    </w:p>
    <w:p w:rsidR="00305096" w:rsidRPr="00D51ECF" w:rsidRDefault="00305096" w:rsidP="00305096">
      <w:pPr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>• Представление сложностей и проблем, с которыми Вам пришлось столкнуться при достижении задач;</w:t>
      </w:r>
    </w:p>
    <w:p w:rsidR="00305096" w:rsidRPr="00D51ECF" w:rsidRDefault="00305096" w:rsidP="00305096">
      <w:pPr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>• Выводы, к которым Вы пришли — о сложности/простоте достижения цели, возможн</w:t>
      </w:r>
      <w:r w:rsidRPr="00D51ECF">
        <w:rPr>
          <w:rFonts w:ascii="Arial" w:hAnsi="Arial" w:cs="Arial"/>
          <w:sz w:val="22"/>
          <w:szCs w:val="22"/>
        </w:rPr>
        <w:t>о</w:t>
      </w:r>
      <w:r w:rsidRPr="00D51ECF">
        <w:rPr>
          <w:rFonts w:ascii="Arial" w:hAnsi="Arial" w:cs="Arial"/>
          <w:sz w:val="22"/>
          <w:szCs w:val="22"/>
        </w:rPr>
        <w:t>сти разработки новых методов/методик достижения цели;</w:t>
      </w:r>
    </w:p>
    <w:p w:rsidR="00305096" w:rsidRPr="00D51ECF" w:rsidRDefault="00305096" w:rsidP="00305096">
      <w:pPr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lastRenderedPageBreak/>
        <w:t>• Подробный список задействованных экспертов, их резюме;</w:t>
      </w:r>
    </w:p>
    <w:p w:rsidR="00305096" w:rsidRPr="00D51ECF" w:rsidRDefault="00305096" w:rsidP="00305096">
      <w:pPr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>• Отзывы экспертов о качестве Вашей работы по проекту, о степени достижения цели; отзывы со стороны целевой аудитории, с которой Вы работали;</w:t>
      </w:r>
    </w:p>
    <w:p w:rsidR="00305096" w:rsidRPr="00D51ECF" w:rsidRDefault="00305096" w:rsidP="00305096">
      <w:pPr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>• Ваши оценки работы по проекту — качественные и количественные (см. Заявку);</w:t>
      </w:r>
    </w:p>
    <w:p w:rsidR="00305096" w:rsidRPr="00D51ECF" w:rsidRDefault="00305096" w:rsidP="00305096">
      <w:pPr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>• Возможно — Ваши публикации, публицистические, научные и т.д.</w:t>
      </w:r>
    </w:p>
    <w:p w:rsidR="00305096" w:rsidRPr="00D51ECF" w:rsidRDefault="00305096" w:rsidP="00305096">
      <w:pPr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>• Перспективы Вашей работы в этом направлении, возможно — перспективы данного проекта (если Вы имеете возможности и желание его продолжать);</w:t>
      </w:r>
    </w:p>
    <w:p w:rsidR="00305096" w:rsidRPr="00FD5122" w:rsidRDefault="00305096" w:rsidP="00305096">
      <w:pPr>
        <w:rPr>
          <w:rFonts w:ascii="Arial" w:hAnsi="Arial" w:cs="Arial"/>
          <w:b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 xml:space="preserve">• </w:t>
      </w:r>
      <w:r w:rsidRPr="00FD5122">
        <w:rPr>
          <w:rFonts w:ascii="Arial" w:hAnsi="Arial" w:cs="Arial"/>
          <w:b/>
          <w:sz w:val="22"/>
          <w:szCs w:val="22"/>
        </w:rPr>
        <w:t>Фотоотчет (в электронном виде на компакт-диске, либо в виде фотоальбома), видеоотчет, публикации в прессе, возможно — видеозапись сюжетов электро</w:t>
      </w:r>
      <w:r w:rsidRPr="00FD5122">
        <w:rPr>
          <w:rFonts w:ascii="Arial" w:hAnsi="Arial" w:cs="Arial"/>
          <w:b/>
          <w:sz w:val="22"/>
          <w:szCs w:val="22"/>
        </w:rPr>
        <w:t>н</w:t>
      </w:r>
      <w:r w:rsidRPr="00FD5122">
        <w:rPr>
          <w:rFonts w:ascii="Arial" w:hAnsi="Arial" w:cs="Arial"/>
          <w:b/>
          <w:sz w:val="22"/>
          <w:szCs w:val="22"/>
        </w:rPr>
        <w:t>ных СМИ;</w:t>
      </w:r>
    </w:p>
    <w:p w:rsidR="00305096" w:rsidRPr="00D51ECF" w:rsidRDefault="00305096" w:rsidP="00305096">
      <w:pPr>
        <w:rPr>
          <w:rFonts w:ascii="Arial" w:hAnsi="Arial" w:cs="Arial"/>
          <w:sz w:val="22"/>
          <w:szCs w:val="22"/>
        </w:rPr>
      </w:pPr>
      <w:r w:rsidRPr="00D51ECF">
        <w:rPr>
          <w:rFonts w:ascii="Arial" w:hAnsi="Arial" w:cs="Arial"/>
          <w:sz w:val="22"/>
          <w:szCs w:val="22"/>
        </w:rPr>
        <w:t xml:space="preserve">• </w:t>
      </w:r>
      <w:r w:rsidRPr="00FD5122">
        <w:rPr>
          <w:rFonts w:ascii="Arial" w:hAnsi="Arial" w:cs="Arial"/>
          <w:b/>
          <w:sz w:val="22"/>
          <w:szCs w:val="22"/>
        </w:rPr>
        <w:t>Полиграфическая продукция, выполненная в рамках проекта.</w:t>
      </w: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pStyle w:val="Tab"/>
      </w:pPr>
    </w:p>
    <w:p w:rsidR="00305096" w:rsidRPr="00D51ECF" w:rsidRDefault="00305096" w:rsidP="00305096">
      <w:pPr>
        <w:rPr>
          <w:rFonts w:ascii="Arial" w:hAnsi="Arial" w:cs="Arial"/>
          <w:b/>
          <w:sz w:val="24"/>
          <w:szCs w:val="24"/>
        </w:rPr>
      </w:pPr>
      <w:r w:rsidRPr="00D51ECF">
        <w:rPr>
          <w:rFonts w:ascii="Arial" w:hAnsi="Arial" w:cs="Arial"/>
          <w:b/>
          <w:sz w:val="24"/>
          <w:szCs w:val="24"/>
        </w:rPr>
        <w:t>Приложение 7.</w:t>
      </w:r>
      <w:r w:rsidRPr="00D51ECF">
        <w:rPr>
          <w:rFonts w:ascii="Arial" w:hAnsi="Arial" w:cs="Arial"/>
          <w:b/>
          <w:sz w:val="24"/>
          <w:szCs w:val="24"/>
        </w:rPr>
        <w:tab/>
      </w:r>
    </w:p>
    <w:p w:rsidR="00305096" w:rsidRPr="00D51ECF" w:rsidRDefault="00305096" w:rsidP="00305096">
      <w:pPr>
        <w:rPr>
          <w:rFonts w:ascii="Arial" w:hAnsi="Arial" w:cs="Arial"/>
          <w:b/>
          <w:sz w:val="24"/>
          <w:szCs w:val="24"/>
        </w:rPr>
      </w:pPr>
    </w:p>
    <w:p w:rsidR="00305096" w:rsidRPr="00D51ECF" w:rsidRDefault="00305096" w:rsidP="00305096">
      <w:pPr>
        <w:rPr>
          <w:rFonts w:ascii="Arial" w:hAnsi="Arial" w:cs="Arial"/>
          <w:b/>
          <w:sz w:val="24"/>
          <w:szCs w:val="24"/>
        </w:rPr>
      </w:pPr>
    </w:p>
    <w:p w:rsidR="00305096" w:rsidRPr="00D51ECF" w:rsidRDefault="00305096" w:rsidP="00305096">
      <w:pPr>
        <w:rPr>
          <w:rFonts w:ascii="Arial" w:hAnsi="Arial" w:cs="Arial"/>
          <w:b/>
          <w:sz w:val="24"/>
          <w:szCs w:val="24"/>
        </w:rPr>
      </w:pPr>
    </w:p>
    <w:p w:rsidR="00305096" w:rsidRPr="00D51ECF" w:rsidRDefault="00305096" w:rsidP="00305096">
      <w:pPr>
        <w:pStyle w:val="3"/>
      </w:pPr>
      <w:r w:rsidRPr="00D51ECF">
        <w:lastRenderedPageBreak/>
        <w:t>Образец письма                                   На бланке организации</w:t>
      </w:r>
    </w:p>
    <w:p w:rsidR="00305096" w:rsidRPr="00D51ECF" w:rsidRDefault="00305096" w:rsidP="00305096">
      <w:pPr>
        <w:rPr>
          <w:sz w:val="32"/>
        </w:rPr>
      </w:pPr>
    </w:p>
    <w:p w:rsidR="00305096" w:rsidRPr="00D51ECF" w:rsidRDefault="00305096" w:rsidP="00305096">
      <w:pPr>
        <w:rPr>
          <w:sz w:val="24"/>
          <w:szCs w:val="24"/>
        </w:rPr>
      </w:pPr>
      <w:r w:rsidRPr="00D51ECF">
        <w:rPr>
          <w:sz w:val="32"/>
        </w:rPr>
        <w:tab/>
        <w:t>Исх.№ ___от_дата____</w:t>
      </w:r>
      <w:r w:rsidRPr="00D51ECF">
        <w:rPr>
          <w:sz w:val="32"/>
        </w:rPr>
        <w:tab/>
      </w:r>
      <w:r w:rsidRPr="00D51ECF">
        <w:rPr>
          <w:sz w:val="32"/>
        </w:rPr>
        <w:tab/>
      </w:r>
      <w:r w:rsidRPr="00D51ECF">
        <w:rPr>
          <w:sz w:val="24"/>
          <w:szCs w:val="24"/>
        </w:rPr>
        <w:t>Генеральному директору</w:t>
      </w:r>
    </w:p>
    <w:p w:rsidR="00305096" w:rsidRPr="00D51ECF" w:rsidRDefault="00305096" w:rsidP="00305096">
      <w:pPr>
        <w:ind w:left="5040"/>
        <w:rPr>
          <w:sz w:val="24"/>
          <w:szCs w:val="24"/>
        </w:rPr>
      </w:pPr>
      <w:r w:rsidRPr="00D51ECF">
        <w:rPr>
          <w:sz w:val="24"/>
          <w:szCs w:val="24"/>
        </w:rPr>
        <w:t>Некоммерческой организации</w:t>
      </w:r>
    </w:p>
    <w:p w:rsidR="00305096" w:rsidRPr="00D51ECF" w:rsidRDefault="00305096" w:rsidP="00305096">
      <w:pPr>
        <w:ind w:left="4956"/>
        <w:rPr>
          <w:sz w:val="24"/>
          <w:szCs w:val="24"/>
        </w:rPr>
      </w:pPr>
      <w:r w:rsidRPr="00D51ECF">
        <w:rPr>
          <w:sz w:val="24"/>
          <w:szCs w:val="24"/>
        </w:rPr>
        <w:t>«Благотворительный фонд                                                                                                                                       «ЛУКОЙЛ»</w:t>
      </w:r>
      <w:r w:rsidRPr="00D51ECF">
        <w:rPr>
          <w:sz w:val="24"/>
          <w:szCs w:val="24"/>
        </w:rPr>
        <w:tab/>
      </w:r>
    </w:p>
    <w:p w:rsidR="00305096" w:rsidRPr="00D51ECF" w:rsidRDefault="00305096" w:rsidP="00305096">
      <w:pPr>
        <w:rPr>
          <w:sz w:val="24"/>
          <w:szCs w:val="24"/>
        </w:rPr>
      </w:pPr>
    </w:p>
    <w:p w:rsidR="00305096" w:rsidRPr="00D51ECF" w:rsidRDefault="00305096" w:rsidP="00305096">
      <w:pPr>
        <w:rPr>
          <w:sz w:val="24"/>
          <w:szCs w:val="24"/>
        </w:rPr>
      </w:pPr>
      <w:r w:rsidRPr="00D51ECF">
        <w:rPr>
          <w:sz w:val="24"/>
          <w:szCs w:val="24"/>
        </w:rPr>
        <w:tab/>
      </w:r>
      <w:r w:rsidRPr="00D51ECF">
        <w:rPr>
          <w:sz w:val="24"/>
          <w:szCs w:val="24"/>
        </w:rPr>
        <w:tab/>
      </w:r>
      <w:r w:rsidRPr="00D51ECF">
        <w:rPr>
          <w:sz w:val="24"/>
          <w:szCs w:val="24"/>
        </w:rPr>
        <w:tab/>
      </w:r>
      <w:r w:rsidRPr="00D51ECF">
        <w:rPr>
          <w:sz w:val="24"/>
          <w:szCs w:val="24"/>
        </w:rPr>
        <w:tab/>
      </w:r>
      <w:r w:rsidRPr="00D51ECF">
        <w:rPr>
          <w:sz w:val="24"/>
          <w:szCs w:val="24"/>
        </w:rPr>
        <w:tab/>
      </w:r>
      <w:r w:rsidRPr="00D51ECF">
        <w:rPr>
          <w:sz w:val="24"/>
          <w:szCs w:val="24"/>
        </w:rPr>
        <w:tab/>
      </w:r>
      <w:r w:rsidRPr="00D51ECF">
        <w:rPr>
          <w:sz w:val="24"/>
          <w:szCs w:val="24"/>
        </w:rPr>
        <w:tab/>
        <w:t>И.А.БЕКЕТОВУ</w:t>
      </w:r>
    </w:p>
    <w:p w:rsidR="00305096" w:rsidRPr="00D51ECF" w:rsidRDefault="00305096" w:rsidP="00305096">
      <w:pPr>
        <w:rPr>
          <w:sz w:val="24"/>
          <w:szCs w:val="24"/>
        </w:rPr>
      </w:pPr>
    </w:p>
    <w:p w:rsidR="00305096" w:rsidRPr="00D51ECF" w:rsidRDefault="00305096" w:rsidP="00305096">
      <w:pPr>
        <w:rPr>
          <w:sz w:val="32"/>
        </w:rPr>
      </w:pPr>
      <w:r w:rsidRPr="00D51ECF">
        <w:rPr>
          <w:sz w:val="32"/>
        </w:rPr>
        <w:tab/>
      </w:r>
      <w:r w:rsidRPr="00D51ECF">
        <w:rPr>
          <w:sz w:val="32"/>
        </w:rPr>
        <w:tab/>
      </w:r>
      <w:r w:rsidRPr="00D51ECF">
        <w:rPr>
          <w:sz w:val="32"/>
        </w:rPr>
        <w:tab/>
      </w:r>
    </w:p>
    <w:p w:rsidR="00305096" w:rsidRPr="00D51ECF" w:rsidRDefault="00305096" w:rsidP="00305096">
      <w:pPr>
        <w:rPr>
          <w:sz w:val="24"/>
          <w:szCs w:val="24"/>
        </w:rPr>
      </w:pPr>
      <w:r w:rsidRPr="00D51ECF">
        <w:rPr>
          <w:sz w:val="32"/>
        </w:rPr>
        <w:tab/>
      </w:r>
      <w:r w:rsidRPr="00D51ECF">
        <w:rPr>
          <w:sz w:val="32"/>
        </w:rPr>
        <w:tab/>
      </w:r>
      <w:r w:rsidRPr="00D51ECF">
        <w:rPr>
          <w:sz w:val="32"/>
        </w:rPr>
        <w:tab/>
      </w:r>
      <w:r w:rsidRPr="00D51ECF">
        <w:rPr>
          <w:sz w:val="32"/>
        </w:rPr>
        <w:tab/>
      </w:r>
      <w:r w:rsidRPr="00D51ECF">
        <w:rPr>
          <w:sz w:val="24"/>
          <w:szCs w:val="24"/>
        </w:rPr>
        <w:t>Уважаемый Игорь Андреевич!</w:t>
      </w:r>
    </w:p>
    <w:p w:rsidR="00305096" w:rsidRPr="00D51ECF" w:rsidRDefault="00305096" w:rsidP="00305096">
      <w:pPr>
        <w:rPr>
          <w:sz w:val="32"/>
        </w:rPr>
      </w:pPr>
    </w:p>
    <w:p w:rsidR="00305096" w:rsidRPr="00D51ECF" w:rsidRDefault="00305096" w:rsidP="00305096">
      <w:pPr>
        <w:pStyle w:val="ad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D51ECF">
        <w:rPr>
          <w:sz w:val="32"/>
        </w:rPr>
        <w:t>__________________________</w:t>
      </w:r>
      <w:r w:rsidRPr="00D51ECF">
        <w:rPr>
          <w:rFonts w:ascii="Times New Roman" w:hAnsi="Times New Roman"/>
          <w:sz w:val="24"/>
          <w:szCs w:val="24"/>
        </w:rPr>
        <w:t>(Название организации, краткая хара</w:t>
      </w:r>
      <w:r w:rsidRPr="00D51ECF">
        <w:rPr>
          <w:rFonts w:ascii="Times New Roman" w:hAnsi="Times New Roman"/>
          <w:sz w:val="24"/>
          <w:szCs w:val="24"/>
        </w:rPr>
        <w:t>к</w:t>
      </w:r>
      <w:r w:rsidRPr="00D51ECF">
        <w:rPr>
          <w:rFonts w:ascii="Times New Roman" w:hAnsi="Times New Roman"/>
          <w:sz w:val="24"/>
          <w:szCs w:val="24"/>
        </w:rPr>
        <w:t>теристика деятельности организации, описание проблемы, которая существуют у орг</w:t>
      </w:r>
      <w:r w:rsidRPr="00D51ECF">
        <w:rPr>
          <w:rFonts w:ascii="Times New Roman" w:hAnsi="Times New Roman"/>
          <w:sz w:val="24"/>
          <w:szCs w:val="24"/>
        </w:rPr>
        <w:t>а</w:t>
      </w:r>
      <w:r w:rsidRPr="00D51ECF">
        <w:rPr>
          <w:rFonts w:ascii="Times New Roman" w:hAnsi="Times New Roman"/>
          <w:sz w:val="24"/>
          <w:szCs w:val="24"/>
        </w:rPr>
        <w:t xml:space="preserve">низации) </w:t>
      </w:r>
      <w:r w:rsidRPr="00D51ECF">
        <w:rPr>
          <w:rFonts w:ascii="Times New Roman" w:hAnsi="Times New Roman"/>
          <w:sz w:val="24"/>
          <w:szCs w:val="24"/>
        </w:rPr>
        <w:tab/>
      </w:r>
    </w:p>
    <w:p w:rsidR="00305096" w:rsidRPr="00D51ECF" w:rsidRDefault="00305096" w:rsidP="00305096">
      <w:pPr>
        <w:pStyle w:val="ad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D51ECF">
        <w:rPr>
          <w:rFonts w:ascii="Times New Roman" w:hAnsi="Times New Roman"/>
          <w:sz w:val="24"/>
          <w:szCs w:val="24"/>
        </w:rPr>
        <w:t xml:space="preserve">Просим Вас оказать благотворительную помощь в размере _______________ (____________) рублей для _____(указание цели оказания благотворительной помощи). </w:t>
      </w:r>
    </w:p>
    <w:p w:rsidR="00305096" w:rsidRPr="00D51ECF" w:rsidRDefault="00305096" w:rsidP="00305096">
      <w:pPr>
        <w:pStyle w:val="ad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D51ECF">
        <w:rPr>
          <w:rFonts w:ascii="Times New Roman" w:hAnsi="Times New Roman"/>
          <w:sz w:val="24"/>
          <w:szCs w:val="24"/>
        </w:rPr>
        <w:t>Наши реквизиты:</w:t>
      </w:r>
    </w:p>
    <w:p w:rsidR="00305096" w:rsidRPr="00D51ECF" w:rsidRDefault="00305096" w:rsidP="00305096">
      <w:pPr>
        <w:pStyle w:val="ad"/>
        <w:spacing w:line="360" w:lineRule="auto"/>
        <w:ind w:firstLine="708"/>
        <w:rPr>
          <w:b/>
          <w:bCs/>
          <w:sz w:val="28"/>
        </w:rPr>
      </w:pPr>
      <w:r w:rsidRPr="00D51ECF">
        <w:rPr>
          <w:rFonts w:ascii="Times New Roman" w:hAnsi="Times New Roman"/>
          <w:bCs/>
          <w:sz w:val="24"/>
          <w:szCs w:val="24"/>
        </w:rPr>
        <w:t>Руководитель организации</w:t>
      </w:r>
      <w:r w:rsidRPr="00D51ECF">
        <w:rPr>
          <w:rFonts w:ascii="Times New Roman" w:hAnsi="Times New Roman"/>
          <w:bCs/>
          <w:sz w:val="24"/>
          <w:szCs w:val="24"/>
        </w:rPr>
        <w:tab/>
      </w:r>
      <w:r w:rsidRPr="00D51ECF">
        <w:rPr>
          <w:rFonts w:ascii="Times New Roman" w:hAnsi="Times New Roman"/>
          <w:bCs/>
          <w:sz w:val="24"/>
          <w:szCs w:val="24"/>
        </w:rPr>
        <w:tab/>
      </w:r>
      <w:r w:rsidRPr="00D51ECF">
        <w:rPr>
          <w:rFonts w:ascii="Times New Roman" w:hAnsi="Times New Roman"/>
          <w:bCs/>
          <w:sz w:val="24"/>
          <w:szCs w:val="24"/>
        </w:rPr>
        <w:tab/>
      </w:r>
      <w:r w:rsidRPr="00D51ECF">
        <w:rPr>
          <w:rFonts w:ascii="Times New Roman" w:hAnsi="Times New Roman"/>
          <w:bCs/>
          <w:sz w:val="24"/>
          <w:szCs w:val="24"/>
        </w:rPr>
        <w:tab/>
      </w:r>
      <w:r w:rsidRPr="00D51ECF">
        <w:rPr>
          <w:rFonts w:ascii="Times New Roman" w:hAnsi="Times New Roman"/>
          <w:bCs/>
          <w:sz w:val="24"/>
          <w:szCs w:val="24"/>
        </w:rPr>
        <w:tab/>
      </w:r>
      <w:r w:rsidRPr="00D51ECF">
        <w:rPr>
          <w:rFonts w:ascii="Times New Roman" w:hAnsi="Times New Roman"/>
          <w:bCs/>
          <w:sz w:val="24"/>
          <w:szCs w:val="24"/>
        </w:rPr>
        <w:tab/>
      </w:r>
      <w:r w:rsidRPr="00D51ECF">
        <w:rPr>
          <w:rFonts w:ascii="Times New Roman" w:hAnsi="Times New Roman"/>
          <w:bCs/>
          <w:sz w:val="24"/>
          <w:szCs w:val="24"/>
        </w:rPr>
        <w:tab/>
        <w:t>Ф.И.О.</w:t>
      </w:r>
    </w:p>
    <w:p w:rsidR="00305096" w:rsidRPr="00D51ECF" w:rsidRDefault="00305096" w:rsidP="00305096">
      <w:pPr>
        <w:pStyle w:val="1"/>
        <w:rPr>
          <w:b w:val="0"/>
          <w:bCs/>
          <w:sz w:val="28"/>
          <w:szCs w:val="28"/>
        </w:rPr>
      </w:pPr>
    </w:p>
    <w:p w:rsidR="00305096" w:rsidRPr="00E148D1" w:rsidRDefault="00305096" w:rsidP="00305096">
      <w:pPr>
        <w:pStyle w:val="1"/>
        <w:rPr>
          <w:bCs/>
          <w:sz w:val="28"/>
          <w:szCs w:val="28"/>
        </w:rPr>
      </w:pPr>
      <w:r w:rsidRPr="00E148D1">
        <w:rPr>
          <w:bCs/>
          <w:sz w:val="28"/>
          <w:szCs w:val="28"/>
        </w:rPr>
        <w:t xml:space="preserve">Печать !!!!!  </w:t>
      </w:r>
    </w:p>
    <w:p w:rsidR="00305096" w:rsidRPr="00D51ECF" w:rsidRDefault="00305096" w:rsidP="00305096">
      <w:pPr>
        <w:jc w:val="both"/>
        <w:rPr>
          <w:sz w:val="32"/>
        </w:rPr>
      </w:pPr>
    </w:p>
    <w:p w:rsidR="00305096" w:rsidRPr="00D51ECF" w:rsidRDefault="00305096" w:rsidP="00305096">
      <w:pPr>
        <w:pStyle w:val="22"/>
      </w:pPr>
    </w:p>
    <w:p w:rsidR="00305096" w:rsidRPr="00D51ECF" w:rsidRDefault="00305096" w:rsidP="00305096">
      <w:pPr>
        <w:pStyle w:val="22"/>
      </w:pPr>
    </w:p>
    <w:p w:rsidR="00305096" w:rsidRPr="00D51ECF" w:rsidRDefault="00305096" w:rsidP="00305096">
      <w:pPr>
        <w:ind w:firstLine="360"/>
        <w:jc w:val="both"/>
        <w:rPr>
          <w:b/>
          <w:bCs/>
          <w:sz w:val="28"/>
        </w:rPr>
      </w:pPr>
    </w:p>
    <w:p w:rsidR="00305096" w:rsidRPr="00E148D1" w:rsidRDefault="00305096" w:rsidP="00305096">
      <w:pPr>
        <w:ind w:firstLine="360"/>
        <w:jc w:val="both"/>
        <w:rPr>
          <w:bCs/>
          <w:color w:val="FF0000"/>
        </w:rPr>
      </w:pPr>
      <w:r w:rsidRPr="00E148D1">
        <w:rPr>
          <w:bCs/>
          <w:color w:val="FF0000"/>
        </w:rPr>
        <w:t>* Примечание: Для получения помощи просим Вас прислать в адрес Фонда следующие документы:</w:t>
      </w:r>
    </w:p>
    <w:p w:rsidR="00305096" w:rsidRPr="00E148D1" w:rsidRDefault="00305096" w:rsidP="00305096">
      <w:pPr>
        <w:numPr>
          <w:ilvl w:val="0"/>
          <w:numId w:val="38"/>
        </w:numPr>
        <w:jc w:val="both"/>
        <w:rPr>
          <w:bCs/>
          <w:color w:val="FF0000"/>
        </w:rPr>
      </w:pPr>
      <w:r w:rsidRPr="00E148D1">
        <w:rPr>
          <w:bCs/>
          <w:color w:val="FF0000"/>
        </w:rPr>
        <w:t>Копии свидетельств о регистрации организации, о постановке на налоговый учет, лицензии.</w:t>
      </w:r>
    </w:p>
    <w:p w:rsidR="00305096" w:rsidRPr="00E148D1" w:rsidRDefault="00305096" w:rsidP="00305096">
      <w:pPr>
        <w:numPr>
          <w:ilvl w:val="0"/>
          <w:numId w:val="38"/>
        </w:numPr>
        <w:jc w:val="both"/>
        <w:rPr>
          <w:bCs/>
          <w:color w:val="FF0000"/>
        </w:rPr>
      </w:pPr>
      <w:r w:rsidRPr="00E148D1">
        <w:rPr>
          <w:bCs/>
          <w:color w:val="FF0000"/>
        </w:rPr>
        <w:t xml:space="preserve">Копию документа, подтверждающего полномочия руководителя организации. </w:t>
      </w:r>
    </w:p>
    <w:p w:rsidR="00305096" w:rsidRPr="00E148D1" w:rsidRDefault="00305096" w:rsidP="00305096">
      <w:pPr>
        <w:numPr>
          <w:ilvl w:val="0"/>
          <w:numId w:val="38"/>
        </w:numPr>
        <w:jc w:val="both"/>
        <w:rPr>
          <w:bCs/>
          <w:color w:val="FF0000"/>
        </w:rPr>
      </w:pPr>
      <w:r w:rsidRPr="00E148D1">
        <w:rPr>
          <w:bCs/>
          <w:color w:val="FF0000"/>
        </w:rPr>
        <w:t>Копию Устава организации.</w:t>
      </w:r>
    </w:p>
    <w:p w:rsidR="00305096" w:rsidRPr="00E148D1" w:rsidRDefault="00305096" w:rsidP="00305096">
      <w:pPr>
        <w:numPr>
          <w:ilvl w:val="0"/>
          <w:numId w:val="38"/>
        </w:numPr>
        <w:jc w:val="both"/>
        <w:rPr>
          <w:bCs/>
          <w:color w:val="FF0000"/>
        </w:rPr>
      </w:pPr>
      <w:r w:rsidRPr="00E148D1">
        <w:rPr>
          <w:bCs/>
          <w:color w:val="FF0000"/>
        </w:rPr>
        <w:t>Договор в 2-х экз.</w:t>
      </w:r>
    </w:p>
    <w:p w:rsidR="00305096" w:rsidRPr="00E148D1" w:rsidRDefault="00305096" w:rsidP="00305096">
      <w:pPr>
        <w:rPr>
          <w:rFonts w:ascii="Arial" w:hAnsi="Arial" w:cs="Arial"/>
          <w:b/>
          <w:color w:val="FF0000"/>
          <w:sz w:val="24"/>
          <w:szCs w:val="24"/>
        </w:rPr>
      </w:pPr>
    </w:p>
    <w:p w:rsidR="00305096" w:rsidRDefault="00305096" w:rsidP="00305096">
      <w:pPr>
        <w:rPr>
          <w:rFonts w:ascii="Arial" w:hAnsi="Arial" w:cs="Arial"/>
          <w:sz w:val="22"/>
          <w:szCs w:val="22"/>
        </w:rPr>
      </w:pPr>
    </w:p>
    <w:p w:rsidR="00305096" w:rsidRDefault="00305096" w:rsidP="00305096">
      <w:pPr>
        <w:rPr>
          <w:rFonts w:ascii="Arial" w:hAnsi="Arial" w:cs="Arial"/>
          <w:sz w:val="22"/>
          <w:szCs w:val="22"/>
        </w:rPr>
      </w:pPr>
    </w:p>
    <w:p w:rsidR="00305096" w:rsidRDefault="00305096" w:rsidP="00305096">
      <w:pPr>
        <w:rPr>
          <w:rFonts w:ascii="Arial" w:hAnsi="Arial" w:cs="Arial"/>
          <w:sz w:val="22"/>
          <w:szCs w:val="22"/>
        </w:rPr>
      </w:pPr>
    </w:p>
    <w:p w:rsidR="00305096" w:rsidRPr="00D51ECF" w:rsidRDefault="00305096" w:rsidP="00305096">
      <w:pPr>
        <w:rPr>
          <w:rFonts w:ascii="Arial" w:hAnsi="Arial" w:cs="Arial"/>
          <w:sz w:val="22"/>
          <w:szCs w:val="22"/>
        </w:rPr>
      </w:pPr>
    </w:p>
    <w:p w:rsidR="00305096" w:rsidRPr="00D51ECF" w:rsidRDefault="00305096" w:rsidP="00305096">
      <w:pPr>
        <w:rPr>
          <w:rFonts w:ascii="Arial" w:hAnsi="Arial" w:cs="Arial"/>
          <w:sz w:val="22"/>
          <w:szCs w:val="22"/>
        </w:rPr>
      </w:pPr>
    </w:p>
    <w:p w:rsidR="00305096" w:rsidRPr="00D51ECF" w:rsidRDefault="00305096" w:rsidP="00305096">
      <w:pPr>
        <w:rPr>
          <w:rFonts w:ascii="Arial" w:hAnsi="Arial" w:cs="Arial"/>
          <w:sz w:val="22"/>
          <w:szCs w:val="22"/>
        </w:rPr>
      </w:pPr>
    </w:p>
    <w:p w:rsidR="00305096" w:rsidRPr="004C71AE" w:rsidRDefault="00305096" w:rsidP="00305096">
      <w:pPr>
        <w:tabs>
          <w:tab w:val="left" w:pos="709"/>
        </w:tabs>
        <w:rPr>
          <w:rFonts w:ascii="Arial" w:hAnsi="Arial" w:cs="Arial"/>
          <w:b/>
          <w:sz w:val="24"/>
          <w:szCs w:val="24"/>
        </w:rPr>
      </w:pPr>
      <w:r w:rsidRPr="004C71AE">
        <w:rPr>
          <w:rFonts w:ascii="Arial" w:hAnsi="Arial" w:cs="Arial"/>
          <w:b/>
          <w:sz w:val="24"/>
          <w:szCs w:val="24"/>
        </w:rPr>
        <w:t>Приложе</w:t>
      </w:r>
      <w:r>
        <w:rPr>
          <w:rFonts w:ascii="Arial" w:hAnsi="Arial" w:cs="Arial"/>
          <w:b/>
          <w:sz w:val="24"/>
          <w:szCs w:val="24"/>
        </w:rPr>
        <w:t xml:space="preserve">ние  </w:t>
      </w:r>
      <w:r w:rsidRPr="004C71AE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.</w:t>
      </w:r>
    </w:p>
    <w:p w:rsidR="00305096" w:rsidRPr="00D51ECF" w:rsidRDefault="00305096" w:rsidP="00305096">
      <w:pPr>
        <w:tabs>
          <w:tab w:val="left" w:pos="709"/>
        </w:tabs>
        <w:ind w:left="6480"/>
        <w:rPr>
          <w:rFonts w:ascii="Arial" w:hAnsi="Arial" w:cs="Arial"/>
          <w:b/>
          <w:sz w:val="28"/>
          <w:szCs w:val="28"/>
        </w:rPr>
      </w:pPr>
    </w:p>
    <w:p w:rsidR="00305096" w:rsidRPr="00D51ECF" w:rsidRDefault="00305096" w:rsidP="00305096">
      <w:pPr>
        <w:tabs>
          <w:tab w:val="left" w:pos="709"/>
        </w:tabs>
        <w:ind w:left="709"/>
        <w:rPr>
          <w:rFonts w:ascii="Arial" w:hAnsi="Arial" w:cs="Arial"/>
          <w:b/>
          <w:sz w:val="28"/>
          <w:szCs w:val="28"/>
        </w:rPr>
      </w:pPr>
      <w:r w:rsidRPr="00D51ECF">
        <w:rPr>
          <w:rFonts w:ascii="Arial" w:hAnsi="Arial" w:cs="Arial"/>
          <w:b/>
          <w:sz w:val="28"/>
          <w:szCs w:val="28"/>
        </w:rPr>
        <w:t>Образец договора благотворительного пожертвования</w:t>
      </w:r>
    </w:p>
    <w:p w:rsidR="00305096" w:rsidRPr="00D51ECF" w:rsidRDefault="00305096" w:rsidP="00305096">
      <w:pPr>
        <w:tabs>
          <w:tab w:val="left" w:pos="709"/>
        </w:tabs>
        <w:ind w:left="709"/>
        <w:rPr>
          <w:rFonts w:ascii="Arial" w:hAnsi="Arial" w:cs="Arial"/>
          <w:sz w:val="18"/>
          <w:szCs w:val="18"/>
          <w:u w:val="single"/>
        </w:rPr>
      </w:pPr>
      <w:r w:rsidRPr="00D51ECF">
        <w:rPr>
          <w:rFonts w:ascii="Arial" w:hAnsi="Arial" w:cs="Arial"/>
          <w:sz w:val="18"/>
          <w:szCs w:val="18"/>
          <w:u w:val="single"/>
        </w:rPr>
        <w:t>(Заполненный направляется с письмом в БФ «ЛУКОЙЛ»)</w:t>
      </w:r>
    </w:p>
    <w:p w:rsidR="00305096" w:rsidRPr="00D51ECF" w:rsidRDefault="00305096" w:rsidP="00305096">
      <w:pPr>
        <w:tabs>
          <w:tab w:val="left" w:pos="709"/>
        </w:tabs>
        <w:ind w:left="709"/>
        <w:rPr>
          <w:rFonts w:ascii="Arial" w:hAnsi="Arial" w:cs="Arial"/>
          <w:b/>
          <w:sz w:val="28"/>
          <w:szCs w:val="28"/>
        </w:rPr>
      </w:pPr>
    </w:p>
    <w:p w:rsidR="00305096" w:rsidRPr="00D51ECF" w:rsidRDefault="00305096" w:rsidP="00305096">
      <w:pPr>
        <w:pStyle w:val="af7"/>
        <w:outlineLvl w:val="0"/>
      </w:pPr>
      <w:r w:rsidRPr="00D51ECF">
        <w:lastRenderedPageBreak/>
        <w:t>Д О Г О В О Р  №______</w:t>
      </w:r>
    </w:p>
    <w:p w:rsidR="00305096" w:rsidRPr="00D51ECF" w:rsidRDefault="00305096" w:rsidP="00305096">
      <w:pPr>
        <w:ind w:firstLine="708"/>
        <w:jc w:val="both"/>
        <w:outlineLvl w:val="0"/>
        <w:rPr>
          <w:b/>
          <w:bCs/>
        </w:rPr>
      </w:pPr>
      <w:r w:rsidRPr="00D51ECF">
        <w:rPr>
          <w:b/>
          <w:bCs/>
        </w:rPr>
        <w:tab/>
      </w:r>
      <w:r w:rsidRPr="00D51ECF">
        <w:rPr>
          <w:b/>
          <w:bCs/>
        </w:rPr>
        <w:tab/>
        <w:t>о благотворительном пожертвовании</w:t>
      </w:r>
    </w:p>
    <w:p w:rsidR="00305096" w:rsidRPr="00D51ECF" w:rsidRDefault="00305096" w:rsidP="00305096">
      <w:pPr>
        <w:ind w:firstLine="708"/>
      </w:pPr>
    </w:p>
    <w:p w:rsidR="00305096" w:rsidRPr="00D51ECF" w:rsidRDefault="00305096" w:rsidP="00305096">
      <w:r w:rsidRPr="00D51ECF">
        <w:t>г. Москва</w:t>
      </w:r>
      <w:r w:rsidRPr="00D51ECF">
        <w:tab/>
      </w:r>
      <w:r w:rsidRPr="00D51ECF">
        <w:tab/>
      </w:r>
      <w:r w:rsidRPr="00D51ECF">
        <w:tab/>
      </w:r>
      <w:r w:rsidRPr="00D51ECF">
        <w:tab/>
      </w:r>
      <w:r w:rsidRPr="00D51ECF">
        <w:tab/>
      </w:r>
      <w:r w:rsidRPr="00D51ECF">
        <w:tab/>
      </w:r>
      <w:r w:rsidRPr="00D51ECF">
        <w:tab/>
        <w:t xml:space="preserve">              «___» ___________ 20__г.</w:t>
      </w:r>
    </w:p>
    <w:p w:rsidR="00305096" w:rsidRPr="00D51ECF" w:rsidRDefault="00305096" w:rsidP="00305096">
      <w:pPr>
        <w:ind w:firstLine="708"/>
      </w:pPr>
    </w:p>
    <w:p w:rsidR="00305096" w:rsidRPr="00D51ECF" w:rsidRDefault="00305096" w:rsidP="00305096">
      <w:pPr>
        <w:ind w:firstLine="708"/>
      </w:pPr>
    </w:p>
    <w:p w:rsidR="00305096" w:rsidRPr="00D51ECF" w:rsidRDefault="00305096" w:rsidP="00305096">
      <w:pPr>
        <w:pStyle w:val="af5"/>
      </w:pPr>
      <w:r w:rsidRPr="00D51ECF">
        <w:t>Некоммерческая организация «Благотворительный фонд «ЛУКОЙЛ», именуемая в дальнейшем «Бл</w:t>
      </w:r>
      <w:r w:rsidRPr="00D51ECF">
        <w:t>а</w:t>
      </w:r>
      <w:r w:rsidRPr="00D51ECF">
        <w:t>готворитель», в лице Генерального директора Бекетова И.А., действующего на основании Устава, с одной стороны,  _________ (НАЗВАНИЕ ОРГАНИЗАЦИИ надо писать полностью), именуемый в дальнейшем «Благополучатель», в лице Генерального директора ___________, действующего на о</w:t>
      </w:r>
      <w:r w:rsidRPr="00D51ECF">
        <w:t>с</w:t>
      </w:r>
      <w:r w:rsidRPr="00D51ECF">
        <w:t>новании Устава, с другой стороны, именуемые совместно в дальнейшем «Стороны», заключили настоящий Договор о нижеследующем:</w:t>
      </w:r>
    </w:p>
    <w:p w:rsidR="00305096" w:rsidRPr="00D51ECF" w:rsidRDefault="00305096" w:rsidP="00305096">
      <w:pPr>
        <w:pStyle w:val="af5"/>
        <w:jc w:val="center"/>
        <w:rPr>
          <w:b/>
          <w:bCs/>
        </w:rPr>
      </w:pPr>
    </w:p>
    <w:p w:rsidR="00305096" w:rsidRPr="00D51ECF" w:rsidRDefault="00305096" w:rsidP="00305096">
      <w:pPr>
        <w:pStyle w:val="af5"/>
        <w:jc w:val="center"/>
        <w:outlineLvl w:val="0"/>
        <w:rPr>
          <w:b/>
          <w:bCs/>
        </w:rPr>
      </w:pPr>
      <w:r w:rsidRPr="00D51ECF">
        <w:rPr>
          <w:b/>
          <w:bCs/>
        </w:rPr>
        <w:t>1. Предмет Договора</w:t>
      </w:r>
    </w:p>
    <w:p w:rsidR="00305096" w:rsidRPr="00D51ECF" w:rsidRDefault="00305096" w:rsidP="00305096">
      <w:pPr>
        <w:pStyle w:val="af5"/>
        <w:rPr>
          <w:b/>
          <w:bCs/>
        </w:rPr>
      </w:pPr>
    </w:p>
    <w:p w:rsidR="00305096" w:rsidRPr="00D51ECF" w:rsidRDefault="00305096" w:rsidP="00305096">
      <w:pPr>
        <w:pStyle w:val="af5"/>
      </w:pPr>
      <w:r w:rsidRPr="00D51ECF">
        <w:t>1.1. Благотворитель передает в целях осуществления благотворительной деятельности, а Благопол</w:t>
      </w:r>
      <w:r w:rsidRPr="00D51ECF">
        <w:t>у</w:t>
      </w:r>
      <w:r w:rsidRPr="00D51ECF">
        <w:t>чатель принимает благотворительное пожертвование для использования последнего в соответствии с уставными целями деятельности Благополучателя, а именно: на организацию мероприятий, напра</w:t>
      </w:r>
      <w:r w:rsidRPr="00D51ECF">
        <w:t>в</w:t>
      </w:r>
      <w:r w:rsidRPr="00D51ECF">
        <w:t>ленных на __________________________________( в соответствии с уставными документами орган</w:t>
      </w:r>
      <w:r w:rsidRPr="00D51ECF">
        <w:t>и</w:t>
      </w:r>
      <w:r w:rsidRPr="00D51ECF">
        <w:t>зации и целями проекта, а также в соответствии со статьей 2 «Цели благотворительной деятельности» Федерального закона № 135-ФЗ от 11.08.1995г. «О благотворительной деятельности и благотвор</w:t>
      </w:r>
      <w:r w:rsidRPr="00D51ECF">
        <w:t>и</w:t>
      </w:r>
      <w:r w:rsidRPr="00D51ECF">
        <w:t xml:space="preserve">тельных организациях).      </w:t>
      </w:r>
    </w:p>
    <w:p w:rsidR="00305096" w:rsidRPr="00D51ECF" w:rsidRDefault="00305096" w:rsidP="00305096">
      <w:pPr>
        <w:pStyle w:val="af5"/>
      </w:pPr>
      <w:r w:rsidRPr="00D51ECF">
        <w:t>1.2. Благополучатель обязан использовать полученное от Благотворителя благотворительное пожер</w:t>
      </w:r>
      <w:r w:rsidRPr="00D51ECF">
        <w:t>т</w:t>
      </w:r>
      <w:r w:rsidRPr="00D51ECF">
        <w:t>вование в течение 6-ти месяцев с момента их поступления на свой расчетный счет.</w:t>
      </w:r>
    </w:p>
    <w:p w:rsidR="00305096" w:rsidRPr="00D51ECF" w:rsidRDefault="00305096" w:rsidP="00305096">
      <w:pPr>
        <w:pStyle w:val="af5"/>
        <w:rPr>
          <w:b/>
          <w:bCs/>
        </w:rPr>
      </w:pPr>
      <w:r w:rsidRPr="00D51ECF">
        <w:tab/>
      </w:r>
      <w:r w:rsidRPr="00D51ECF">
        <w:tab/>
      </w:r>
      <w:r w:rsidRPr="00D51ECF">
        <w:rPr>
          <w:b/>
          <w:bCs/>
        </w:rPr>
        <w:t xml:space="preserve">                     2. Размер и порядок осуществления пожертвования</w:t>
      </w:r>
      <w:r w:rsidRPr="00D51ECF">
        <w:rPr>
          <w:b/>
          <w:bCs/>
        </w:rPr>
        <w:tab/>
      </w:r>
    </w:p>
    <w:p w:rsidR="00305096" w:rsidRPr="00D51ECF" w:rsidRDefault="00305096" w:rsidP="00305096">
      <w:pPr>
        <w:pStyle w:val="af5"/>
      </w:pPr>
      <w:r w:rsidRPr="00D51ECF">
        <w:t>2.1. Сумма благотворительного пожертвования составляет ___________ (__________прописью сумму указать) рублей, включая все применимые налоги.</w:t>
      </w:r>
    </w:p>
    <w:p w:rsidR="00305096" w:rsidRPr="00D51ECF" w:rsidRDefault="00305096" w:rsidP="00305096">
      <w:pPr>
        <w:pStyle w:val="af5"/>
      </w:pPr>
      <w:r w:rsidRPr="00D51ECF">
        <w:t>2.2. Благотворитель направляет денежные средства, предусмотренные в пункте 2.1. настоящего Дог</w:t>
      </w:r>
      <w:r w:rsidRPr="00D51ECF">
        <w:t>о</w:t>
      </w:r>
      <w:r w:rsidRPr="00D51ECF">
        <w:t>вора, путем их перечисления на расчетный счет Благополучателя в течение 80-ти календарных дней со дня подписания настоящего Договора.</w:t>
      </w:r>
    </w:p>
    <w:p w:rsidR="00305096" w:rsidRPr="00D51ECF" w:rsidRDefault="00305096" w:rsidP="00305096">
      <w:pPr>
        <w:pStyle w:val="af5"/>
      </w:pPr>
      <w:r w:rsidRPr="00D51ECF">
        <w:tab/>
      </w:r>
      <w:r w:rsidRPr="00D51ECF">
        <w:tab/>
        <w:t xml:space="preserve">                                   </w:t>
      </w:r>
      <w:r w:rsidRPr="00D51ECF">
        <w:rPr>
          <w:b/>
          <w:bCs/>
        </w:rPr>
        <w:t>3. Права и обязанности Сторон</w:t>
      </w:r>
    </w:p>
    <w:p w:rsidR="00305096" w:rsidRPr="00D51ECF" w:rsidRDefault="00305096" w:rsidP="00305096">
      <w:pPr>
        <w:pStyle w:val="af5"/>
      </w:pPr>
      <w:r w:rsidRPr="00D51ECF">
        <w:t>3.1. Права и обязанности Благотворителя:</w:t>
      </w:r>
    </w:p>
    <w:p w:rsidR="00305096" w:rsidRPr="00D51ECF" w:rsidRDefault="00305096" w:rsidP="00305096">
      <w:pPr>
        <w:pStyle w:val="af5"/>
      </w:pPr>
      <w:r w:rsidRPr="00D51ECF">
        <w:t xml:space="preserve">3.1.1. Благотворитель принимает на себя обязательство передать Благополучателю благотворительное пожертвование в соответствии с Письмами Благополучателя, которые являются неотъемлемой частью настоящего Договора.   </w:t>
      </w:r>
    </w:p>
    <w:p w:rsidR="00305096" w:rsidRPr="00D51ECF" w:rsidRDefault="00305096" w:rsidP="00305096">
      <w:pPr>
        <w:pStyle w:val="af5"/>
      </w:pPr>
      <w:r w:rsidRPr="00D51ECF">
        <w:t>3.1.2. Благотворитель имеет право осуществлять контроль за использованием Благополучателем п</w:t>
      </w:r>
      <w:r w:rsidRPr="00D51ECF">
        <w:t>о</w:t>
      </w:r>
      <w:r w:rsidRPr="00D51ECF">
        <w:t>лученного благотворительного пожертвования.</w:t>
      </w:r>
    </w:p>
    <w:p w:rsidR="00305096" w:rsidRPr="00D51ECF" w:rsidRDefault="00305096" w:rsidP="00305096">
      <w:pPr>
        <w:pStyle w:val="af5"/>
      </w:pPr>
      <w:r w:rsidRPr="00D51ECF">
        <w:t>3.2. Права и обязанности Благополучателя:</w:t>
      </w:r>
    </w:p>
    <w:p w:rsidR="00305096" w:rsidRPr="00D51ECF" w:rsidRDefault="00305096" w:rsidP="00305096">
      <w:pPr>
        <w:pStyle w:val="af5"/>
      </w:pPr>
      <w:r w:rsidRPr="00D51ECF">
        <w:t>3.2.1. Благополучатель обязуется принять от Благотворителя благотворительное пожертвование в с</w:t>
      </w:r>
      <w:r w:rsidRPr="00D51ECF">
        <w:t>о</w:t>
      </w:r>
      <w:r w:rsidRPr="00D51ECF">
        <w:t>ответствии со своими Письмами.</w:t>
      </w:r>
    </w:p>
    <w:p w:rsidR="00305096" w:rsidRPr="00D51ECF" w:rsidRDefault="00305096" w:rsidP="00305096">
      <w:pPr>
        <w:pStyle w:val="af5"/>
      </w:pPr>
      <w:r w:rsidRPr="00D51ECF">
        <w:t>3.2.2. Благополучатель обязуется предоставить Благотворителю отчет по использованию благотвор</w:t>
      </w:r>
      <w:r w:rsidRPr="00D51ECF">
        <w:t>и</w:t>
      </w:r>
      <w:r w:rsidRPr="00D51ECF">
        <w:t xml:space="preserve">тельного пожертвования, включая копии счетов, счетов-фактур, накладных, платежных поручений и актов приема-передачи и выполненных работ, не позднее _________________ 20__г.  Отчет должен содержать краткий анализ целевого использования благотворительного пожертвования.      </w:t>
      </w:r>
    </w:p>
    <w:p w:rsidR="00305096" w:rsidRPr="00D51ECF" w:rsidRDefault="00305096" w:rsidP="00305096">
      <w:pPr>
        <w:pStyle w:val="af5"/>
      </w:pPr>
      <w:r w:rsidRPr="00D51ECF">
        <w:t>3.2.3. Благополучатель обязуется использовать полученное от Благотворителя благотворительное п</w:t>
      </w:r>
      <w:r w:rsidRPr="00D51ECF">
        <w:t>о</w:t>
      </w:r>
      <w:r w:rsidRPr="00D51ECF">
        <w:t>жертвование в соответствии со своими Письмами и условиями настоящего Договора.</w:t>
      </w:r>
    </w:p>
    <w:p w:rsidR="00305096" w:rsidRPr="00D51ECF" w:rsidRDefault="00305096" w:rsidP="00305096">
      <w:pPr>
        <w:pStyle w:val="af5"/>
      </w:pPr>
      <w:r w:rsidRPr="00D51ECF">
        <w:t>3.3. Стороны обязуются не разглашать конфиденциальную информации. О деятельности друг друга.</w:t>
      </w:r>
    </w:p>
    <w:p w:rsidR="00305096" w:rsidRPr="00D51ECF" w:rsidRDefault="00305096" w:rsidP="00305096">
      <w:pPr>
        <w:pStyle w:val="af5"/>
      </w:pPr>
    </w:p>
    <w:p w:rsidR="00305096" w:rsidRPr="00D51ECF" w:rsidRDefault="00305096" w:rsidP="00305096">
      <w:pPr>
        <w:pStyle w:val="af5"/>
        <w:ind w:firstLine="180"/>
        <w:jc w:val="center"/>
        <w:outlineLvl w:val="0"/>
        <w:rPr>
          <w:b/>
          <w:bCs/>
        </w:rPr>
      </w:pPr>
      <w:r w:rsidRPr="00D51ECF">
        <w:rPr>
          <w:b/>
          <w:bCs/>
        </w:rPr>
        <w:t>4. Срок действия Договора</w:t>
      </w:r>
    </w:p>
    <w:p w:rsidR="00305096" w:rsidRPr="00D51ECF" w:rsidRDefault="00305096" w:rsidP="00305096">
      <w:pPr>
        <w:pStyle w:val="af5"/>
      </w:pPr>
      <w:r w:rsidRPr="00D51ECF">
        <w:t>4.1.  Настоящий Договор вступает в силу с момента его подписания Сторонами и действует до полн</w:t>
      </w:r>
      <w:r w:rsidRPr="00D51ECF">
        <w:t>о</w:t>
      </w:r>
      <w:r w:rsidRPr="00D51ECF">
        <w:t>го исполнения Сторонами своих обязательств.</w:t>
      </w:r>
    </w:p>
    <w:p w:rsidR="00305096" w:rsidRPr="00D51ECF" w:rsidRDefault="00305096" w:rsidP="00305096">
      <w:pPr>
        <w:pStyle w:val="af5"/>
      </w:pPr>
      <w:r w:rsidRPr="00D51ECF">
        <w:lastRenderedPageBreak/>
        <w:t>4.2. Благотворитель вправе расторгнуть настоящий Договор, уведомив об этом Благополучателя не позднее 1 (Одного) месяца до предполагаемой даты расторжения.</w:t>
      </w:r>
    </w:p>
    <w:p w:rsidR="00305096" w:rsidRPr="00D51ECF" w:rsidRDefault="00305096" w:rsidP="00305096">
      <w:pPr>
        <w:pStyle w:val="af5"/>
      </w:pPr>
      <w:r w:rsidRPr="00D51ECF">
        <w:t>4.3. Благополучатель вправе расторгнуть настоящий Договор только с письменного согласия Благ</w:t>
      </w:r>
      <w:r w:rsidRPr="00D51ECF">
        <w:t>о</w:t>
      </w:r>
      <w:r w:rsidRPr="00D51ECF">
        <w:t>творителя.</w:t>
      </w:r>
    </w:p>
    <w:p w:rsidR="00305096" w:rsidRPr="00D51ECF" w:rsidRDefault="00305096" w:rsidP="00305096">
      <w:pPr>
        <w:pStyle w:val="af5"/>
        <w:tabs>
          <w:tab w:val="center" w:pos="5031"/>
        </w:tabs>
        <w:outlineLvl w:val="0"/>
        <w:rPr>
          <w:b/>
          <w:bCs/>
        </w:rPr>
      </w:pPr>
      <w:r w:rsidRPr="00D51ECF">
        <w:rPr>
          <w:b/>
          <w:bCs/>
        </w:rPr>
        <w:t xml:space="preserve">                                           5. Ответственность Сторон</w:t>
      </w:r>
    </w:p>
    <w:p w:rsidR="00305096" w:rsidRPr="00D51ECF" w:rsidRDefault="00305096" w:rsidP="00305096">
      <w:pPr>
        <w:pStyle w:val="af5"/>
      </w:pPr>
      <w:r w:rsidRPr="00D51ECF">
        <w:t>5.1.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 w:rsidR="00305096" w:rsidRPr="00D51ECF" w:rsidRDefault="00305096" w:rsidP="00305096">
      <w:pPr>
        <w:pStyle w:val="af5"/>
      </w:pPr>
      <w:r w:rsidRPr="00D51ECF">
        <w:t>5.2. В случае использования Благополучателем средств, переданных в рамках настоящего Договора, не в соответствии  с назначением, указанным в п.1.1. настоящего Договора, Благотворитель имеет право расторгнуть настоящий Договор и потребовать возврата перечисленных средств. Благополуч</w:t>
      </w:r>
      <w:r w:rsidRPr="00D51ECF">
        <w:t>а</w:t>
      </w:r>
      <w:r w:rsidRPr="00D51ECF">
        <w:t>тель обязан в этом случае вернуть денежные средства в 10-дневный  срок с даты письменного треб</w:t>
      </w:r>
      <w:r w:rsidRPr="00D51ECF">
        <w:t>о</w:t>
      </w:r>
      <w:r w:rsidRPr="00D51ECF">
        <w:t>вания Благотворителя.</w:t>
      </w:r>
    </w:p>
    <w:p w:rsidR="00305096" w:rsidRPr="00D51ECF" w:rsidRDefault="00305096" w:rsidP="00305096">
      <w:pPr>
        <w:pStyle w:val="af5"/>
        <w:tabs>
          <w:tab w:val="left" w:pos="1155"/>
          <w:tab w:val="center" w:pos="4677"/>
        </w:tabs>
        <w:outlineLvl w:val="0"/>
        <w:rPr>
          <w:b/>
          <w:bCs/>
        </w:rPr>
      </w:pPr>
      <w:r w:rsidRPr="00D51ECF">
        <w:rPr>
          <w:b/>
          <w:bCs/>
        </w:rPr>
        <w:tab/>
        <w:t xml:space="preserve">                                  6. Прочие условия</w:t>
      </w:r>
    </w:p>
    <w:p w:rsidR="00305096" w:rsidRPr="00D51ECF" w:rsidRDefault="00305096" w:rsidP="00305096">
      <w:pPr>
        <w:pStyle w:val="af5"/>
      </w:pPr>
      <w:r w:rsidRPr="00D51ECF">
        <w:t>6.1.  Стороны обязаны незамедлительно уведомлять друг друга в случае изменения почтовых или банковских реквизитов, указанных в настоящем Договоре.</w:t>
      </w:r>
    </w:p>
    <w:p w:rsidR="00305096" w:rsidRPr="00D51ECF" w:rsidRDefault="00305096" w:rsidP="00305096">
      <w:pPr>
        <w:pStyle w:val="af5"/>
      </w:pPr>
      <w:r w:rsidRPr="00D51ECF">
        <w:t>6.2.  Настоящий Договор составлен и подписан в двух экземплярах, имеющих равную юридическую силу, по одному для каждой из Сторон.</w:t>
      </w:r>
    </w:p>
    <w:p w:rsidR="00305096" w:rsidRPr="00D51ECF" w:rsidRDefault="00305096" w:rsidP="00305096">
      <w:pPr>
        <w:pStyle w:val="af5"/>
      </w:pPr>
      <w:r w:rsidRPr="00D51ECF">
        <w:t>6.3. Договор может быть изменен и дополнен по соглашению Сторон. Все изменения и дополнения к настоящему Договору должны быть составлены в письменной форме, подписаны Сторонами и зав</w:t>
      </w:r>
      <w:r w:rsidRPr="00D51ECF">
        <w:t>е</w:t>
      </w:r>
      <w:r w:rsidRPr="00D51ECF">
        <w:t>рены печатями.</w:t>
      </w:r>
    </w:p>
    <w:p w:rsidR="00305096" w:rsidRPr="00D51ECF" w:rsidRDefault="00305096" w:rsidP="00305096">
      <w:pPr>
        <w:pStyle w:val="af5"/>
      </w:pPr>
      <w:r w:rsidRPr="00D51ECF">
        <w:t>6.4.  Все споры, возникающие по настоящему Договору, Стороны будут разрешать путем перегов</w:t>
      </w:r>
      <w:r w:rsidRPr="00D51ECF">
        <w:t>о</w:t>
      </w:r>
      <w:r w:rsidRPr="00D51ECF">
        <w:t>ров.</w:t>
      </w:r>
    </w:p>
    <w:p w:rsidR="00305096" w:rsidRPr="00D51ECF" w:rsidRDefault="00305096" w:rsidP="00305096">
      <w:pPr>
        <w:pStyle w:val="af5"/>
      </w:pPr>
      <w:r w:rsidRPr="00D51ECF">
        <w:t>Если Стороны не достигнут соглашения в ходе переговоров, то споры подлежат рассмотрению в А</w:t>
      </w:r>
      <w:r w:rsidRPr="00D51ECF">
        <w:t>р</w:t>
      </w:r>
      <w:r w:rsidRPr="00D51ECF">
        <w:t>битражном суде г. Москвы.</w:t>
      </w:r>
    </w:p>
    <w:p w:rsidR="00305096" w:rsidRPr="00D51ECF" w:rsidRDefault="00305096" w:rsidP="00305096">
      <w:pPr>
        <w:pStyle w:val="af5"/>
        <w:jc w:val="center"/>
        <w:outlineLvl w:val="0"/>
      </w:pPr>
    </w:p>
    <w:p w:rsidR="00305096" w:rsidRPr="00D51ECF" w:rsidRDefault="00305096" w:rsidP="00305096">
      <w:pPr>
        <w:pStyle w:val="af5"/>
        <w:jc w:val="center"/>
        <w:outlineLvl w:val="0"/>
      </w:pPr>
      <w:r w:rsidRPr="00D51ECF">
        <w:t>6. АДРЕСА И РЕКВИЗИТЫ СТОРОН</w:t>
      </w:r>
    </w:p>
    <w:p w:rsidR="00305096" w:rsidRPr="00D51ECF" w:rsidRDefault="00305096" w:rsidP="00305096">
      <w:pPr>
        <w:pStyle w:val="af5"/>
      </w:pPr>
      <w:r w:rsidRPr="00D51ECF">
        <w:t>Благотворитель</w:t>
      </w:r>
      <w:r w:rsidRPr="00D51ECF">
        <w:tab/>
      </w:r>
      <w:r w:rsidRPr="00D51ECF">
        <w:tab/>
      </w:r>
      <w:r w:rsidRPr="00D51ECF">
        <w:tab/>
      </w:r>
      <w:r w:rsidRPr="00D51ECF">
        <w:tab/>
      </w:r>
      <w:r w:rsidRPr="00D51ECF">
        <w:tab/>
        <w:t>Благополучатель</w:t>
      </w:r>
    </w:p>
    <w:p w:rsidR="00305096" w:rsidRPr="00D51ECF" w:rsidRDefault="00305096" w:rsidP="00305096">
      <w:pPr>
        <w:pStyle w:val="af5"/>
      </w:pPr>
    </w:p>
    <w:p w:rsidR="00305096" w:rsidRPr="00D51ECF" w:rsidRDefault="00305096" w:rsidP="00305096">
      <w:pPr>
        <w:pStyle w:val="af5"/>
        <w:outlineLvl w:val="0"/>
      </w:pPr>
      <w:r w:rsidRPr="00D51ECF">
        <w:t xml:space="preserve">Некоммерческая организация </w:t>
      </w:r>
      <w:r w:rsidRPr="00D51ECF">
        <w:tab/>
      </w:r>
      <w:r w:rsidRPr="00D51ECF">
        <w:tab/>
      </w:r>
      <w:r w:rsidRPr="00D51ECF">
        <w:tab/>
        <w:t xml:space="preserve"> </w:t>
      </w:r>
    </w:p>
    <w:p w:rsidR="00305096" w:rsidRPr="00D51ECF" w:rsidRDefault="00305096" w:rsidP="00305096">
      <w:pPr>
        <w:pStyle w:val="af5"/>
      </w:pPr>
      <w:r w:rsidRPr="00D51ECF">
        <w:t>«Благотворительный фонд «ЛУКОЙЛ»</w:t>
      </w:r>
      <w:r w:rsidRPr="00D51ECF">
        <w:tab/>
      </w:r>
      <w:r w:rsidRPr="00D51ECF">
        <w:tab/>
        <w:t xml:space="preserve"> </w:t>
      </w:r>
    </w:p>
    <w:p w:rsidR="00305096" w:rsidRPr="00D51ECF" w:rsidRDefault="00305096" w:rsidP="00305096">
      <w:pPr>
        <w:pStyle w:val="af5"/>
      </w:pPr>
    </w:p>
    <w:p w:rsidR="00305096" w:rsidRPr="00D51ECF" w:rsidRDefault="00305096" w:rsidP="00305096">
      <w:pPr>
        <w:pStyle w:val="af5"/>
        <w:outlineLvl w:val="0"/>
      </w:pPr>
      <w:r w:rsidRPr="00D51ECF">
        <w:t xml:space="preserve">ИНН 7736231994, КПП 773601001 </w:t>
      </w:r>
      <w:r w:rsidRPr="00D51ECF">
        <w:tab/>
      </w:r>
      <w:r w:rsidRPr="00D51ECF">
        <w:tab/>
      </w:r>
      <w:r w:rsidRPr="00D51ECF">
        <w:tab/>
      </w:r>
      <w:r w:rsidRPr="00D51ECF">
        <w:tab/>
      </w:r>
      <w:r w:rsidRPr="00D51ECF">
        <w:tab/>
      </w:r>
    </w:p>
    <w:p w:rsidR="00305096" w:rsidRPr="00D51ECF" w:rsidRDefault="00305096" w:rsidP="00305096">
      <w:pPr>
        <w:pStyle w:val="af5"/>
      </w:pPr>
      <w:smartTag w:uri="urn:schemas-microsoft-com:office:smarttags" w:element="metricconverter">
        <w:smartTagPr>
          <w:attr w:name="ProductID" w:val="119991, г"/>
        </w:smartTagPr>
        <w:r w:rsidRPr="00D51ECF">
          <w:t>119991, г</w:t>
        </w:r>
      </w:smartTag>
      <w:r w:rsidRPr="00D51ECF">
        <w:t>.Москва, Ленинский пр-т, д.63/2</w:t>
      </w:r>
    </w:p>
    <w:p w:rsidR="00305096" w:rsidRPr="00D51ECF" w:rsidRDefault="00305096" w:rsidP="00305096">
      <w:pPr>
        <w:pStyle w:val="af5"/>
      </w:pPr>
      <w:r w:rsidRPr="00D51ECF">
        <w:t xml:space="preserve">(Почтовый адрес: </w:t>
      </w:r>
      <w:smartTag w:uri="urn:schemas-microsoft-com:office:smarttags" w:element="metricconverter">
        <w:smartTagPr>
          <w:attr w:name="ProductID" w:val="101000, г"/>
        </w:smartTagPr>
        <w:r w:rsidRPr="00D51ECF">
          <w:t>101000, г</w:t>
        </w:r>
      </w:smartTag>
      <w:r w:rsidRPr="00D51ECF">
        <w:t>.Москва,</w:t>
      </w:r>
    </w:p>
    <w:p w:rsidR="00305096" w:rsidRPr="00D51ECF" w:rsidRDefault="00305096" w:rsidP="00305096">
      <w:pPr>
        <w:pStyle w:val="af5"/>
      </w:pPr>
      <w:r w:rsidRPr="00D51ECF">
        <w:t>Сретенский б-р, д.11)</w:t>
      </w:r>
      <w:r w:rsidRPr="00D51ECF">
        <w:tab/>
      </w:r>
      <w:r w:rsidRPr="00D51ECF">
        <w:tab/>
      </w:r>
      <w:r w:rsidRPr="00D51ECF">
        <w:tab/>
      </w:r>
      <w:r w:rsidRPr="00D51ECF">
        <w:tab/>
        <w:t xml:space="preserve">                </w:t>
      </w:r>
    </w:p>
    <w:p w:rsidR="00305096" w:rsidRPr="00D51ECF" w:rsidRDefault="00305096" w:rsidP="00305096">
      <w:pPr>
        <w:pStyle w:val="af5"/>
      </w:pPr>
      <w:r w:rsidRPr="00D51ECF">
        <w:t>р/</w:t>
      </w:r>
      <w:r w:rsidRPr="00D51ECF">
        <w:rPr>
          <w:lang w:val="en-US"/>
        </w:rPr>
        <w:t>c</w:t>
      </w:r>
      <w:r w:rsidRPr="00D51ECF">
        <w:t xml:space="preserve"> 40703810700000100564 в  </w:t>
      </w:r>
      <w:r w:rsidRPr="00D51ECF">
        <w:tab/>
      </w:r>
      <w:r w:rsidRPr="00D51ECF">
        <w:tab/>
      </w:r>
      <w:r w:rsidRPr="00D51ECF">
        <w:tab/>
      </w:r>
    </w:p>
    <w:p w:rsidR="00305096" w:rsidRPr="00D51ECF" w:rsidRDefault="00305096" w:rsidP="00305096">
      <w:pPr>
        <w:pStyle w:val="af5"/>
      </w:pPr>
      <w:r w:rsidRPr="00D51ECF">
        <w:t>ОАО Банк «Петрокоммерц»,</w:t>
      </w:r>
      <w:r w:rsidRPr="00D51ECF">
        <w:tab/>
      </w:r>
      <w:r w:rsidRPr="00D51ECF">
        <w:tab/>
      </w:r>
      <w:r w:rsidRPr="00D51ECF">
        <w:tab/>
      </w:r>
    </w:p>
    <w:p w:rsidR="00305096" w:rsidRPr="00D51ECF" w:rsidRDefault="00305096" w:rsidP="00305096">
      <w:pPr>
        <w:pStyle w:val="af5"/>
      </w:pPr>
      <w:r w:rsidRPr="00D51ECF">
        <w:t>г.Москва, БИК 044525352</w:t>
      </w:r>
      <w:r w:rsidRPr="00D51ECF">
        <w:tab/>
      </w:r>
      <w:r w:rsidRPr="00D51ECF">
        <w:tab/>
      </w:r>
      <w:r w:rsidRPr="00D51ECF">
        <w:tab/>
      </w:r>
      <w:r w:rsidRPr="00D51ECF">
        <w:tab/>
        <w:t xml:space="preserve"> </w:t>
      </w:r>
    </w:p>
    <w:p w:rsidR="00305096" w:rsidRPr="00D51ECF" w:rsidRDefault="00305096" w:rsidP="00305096">
      <w:pPr>
        <w:pStyle w:val="af5"/>
      </w:pPr>
      <w:r w:rsidRPr="00D51ECF">
        <w:t>к/с 30101810700000000352</w:t>
      </w:r>
      <w:r w:rsidRPr="00D51ECF">
        <w:tab/>
      </w:r>
      <w:r w:rsidRPr="00D51ECF">
        <w:tab/>
      </w:r>
      <w:r w:rsidRPr="00D51ECF">
        <w:tab/>
      </w:r>
      <w:r w:rsidRPr="00D51ECF">
        <w:tab/>
      </w:r>
    </w:p>
    <w:p w:rsidR="00305096" w:rsidRPr="00D51ECF" w:rsidRDefault="00305096" w:rsidP="00305096">
      <w:pPr>
        <w:pStyle w:val="af5"/>
        <w:ind w:left="0"/>
      </w:pPr>
      <w:r w:rsidRPr="00D51ECF">
        <w:t xml:space="preserve">      Генеральный директор</w:t>
      </w:r>
      <w:r w:rsidRPr="00D51ECF">
        <w:tab/>
      </w:r>
      <w:r w:rsidRPr="00D51ECF">
        <w:tab/>
      </w:r>
      <w:r w:rsidRPr="00D51ECF">
        <w:tab/>
      </w:r>
      <w:r w:rsidRPr="00D51ECF">
        <w:tab/>
      </w:r>
    </w:p>
    <w:p w:rsidR="00305096" w:rsidRPr="00D51ECF" w:rsidRDefault="00305096" w:rsidP="00305096">
      <w:pPr>
        <w:pStyle w:val="af5"/>
      </w:pPr>
    </w:p>
    <w:p w:rsidR="00305096" w:rsidRPr="00D51ECF" w:rsidRDefault="00305096" w:rsidP="00305096">
      <w:pPr>
        <w:pStyle w:val="Tab"/>
      </w:pPr>
      <w:r w:rsidRPr="00D51ECF">
        <w:t xml:space="preserve">     ____________ И.А.Бекетов</w:t>
      </w:r>
      <w:r w:rsidRPr="00D51ECF">
        <w:tab/>
      </w:r>
      <w:r w:rsidRPr="00D51ECF">
        <w:tab/>
      </w:r>
      <w:r w:rsidRPr="00D51ECF">
        <w:tab/>
      </w:r>
      <w:r w:rsidRPr="00D51ECF">
        <w:tab/>
        <w:t xml:space="preserve">   </w:t>
      </w:r>
      <w:r w:rsidRPr="00D51ECF">
        <w:tab/>
        <w:t xml:space="preserve"> ________________</w:t>
      </w:r>
    </w:p>
    <w:p w:rsidR="00674515" w:rsidRDefault="00674515">
      <w:bookmarkStart w:id="23" w:name="_GoBack"/>
      <w:bookmarkEnd w:id="23"/>
    </w:p>
    <w:sectPr w:rsidR="00674515" w:rsidSect="00801941"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AAA" w:rsidRDefault="00B44AAA" w:rsidP="00305096">
      <w:r>
        <w:separator/>
      </w:r>
    </w:p>
  </w:endnote>
  <w:endnote w:type="continuationSeparator" w:id="0">
    <w:p w:rsidR="00B44AAA" w:rsidRDefault="00B44AAA" w:rsidP="00305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uturi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096" w:rsidRDefault="0030509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305096" w:rsidRDefault="0030509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AAA" w:rsidRDefault="00B44AAA" w:rsidP="00305096">
      <w:r>
        <w:separator/>
      </w:r>
    </w:p>
  </w:footnote>
  <w:footnote w:type="continuationSeparator" w:id="0">
    <w:p w:rsidR="00B44AAA" w:rsidRDefault="00B44AAA" w:rsidP="00305096">
      <w:r>
        <w:continuationSeparator/>
      </w:r>
    </w:p>
  </w:footnote>
  <w:footnote w:id="1">
    <w:p w:rsidR="00305096" w:rsidRPr="00D51ECF" w:rsidRDefault="00305096" w:rsidP="00305096">
      <w:pPr>
        <w:pStyle w:val="Tab"/>
        <w:ind w:firstLine="720"/>
      </w:pPr>
      <w:r>
        <w:rPr>
          <w:rStyle w:val="aa"/>
        </w:rPr>
        <w:footnoteRef/>
      </w:r>
      <w:r>
        <w:t xml:space="preserve"> Четвертая номинация определяется на ежегодной основе.</w:t>
      </w:r>
    </w:p>
    <w:p w:rsidR="00305096" w:rsidRDefault="00305096" w:rsidP="00305096">
      <w:pPr>
        <w:pStyle w:val="a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096" w:rsidRDefault="003050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5096" w:rsidRDefault="003050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096" w:rsidRDefault="00305096">
    <w:pPr>
      <w:pStyle w:val="a3"/>
      <w:framePr w:wrap="around" w:vAnchor="text" w:hAnchor="margin" w:xAlign="center" w:y="1"/>
      <w:rPr>
        <w:rStyle w:val="a5"/>
        <w:rFonts w:ascii="Arial" w:hAnsi="Arial"/>
        <w:sz w:val="22"/>
      </w:rPr>
    </w:pPr>
    <w:r>
      <w:rPr>
        <w:rStyle w:val="a5"/>
        <w:rFonts w:ascii="Arial" w:hAnsi="Arial"/>
        <w:sz w:val="22"/>
      </w:rPr>
      <w:fldChar w:fldCharType="begin"/>
    </w:r>
    <w:r>
      <w:rPr>
        <w:rStyle w:val="a5"/>
        <w:rFonts w:ascii="Arial" w:hAnsi="Arial"/>
        <w:sz w:val="22"/>
      </w:rPr>
      <w:instrText xml:space="preserve">PAGE  </w:instrText>
    </w:r>
    <w:r>
      <w:rPr>
        <w:rStyle w:val="a5"/>
        <w:rFonts w:ascii="Arial" w:hAnsi="Arial"/>
        <w:sz w:val="22"/>
      </w:rPr>
      <w:fldChar w:fldCharType="separate"/>
    </w:r>
    <w:r>
      <w:rPr>
        <w:rStyle w:val="a5"/>
        <w:rFonts w:ascii="Arial" w:hAnsi="Arial"/>
        <w:noProof/>
        <w:sz w:val="22"/>
      </w:rPr>
      <w:t>20</w:t>
    </w:r>
    <w:r>
      <w:rPr>
        <w:rStyle w:val="a5"/>
        <w:rFonts w:ascii="Arial" w:hAnsi="Arial"/>
        <w:sz w:val="22"/>
      </w:rPr>
      <w:fldChar w:fldCharType="end"/>
    </w:r>
  </w:p>
  <w:p w:rsidR="00305096" w:rsidRDefault="003050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E6AC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1C40BE"/>
    <w:multiLevelType w:val="hybridMultilevel"/>
    <w:tmpl w:val="EDA20DC2"/>
    <w:lvl w:ilvl="0" w:tplc="69707468">
      <w:start w:val="1"/>
      <w:numFmt w:val="bullet"/>
      <w:lvlText w:val="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95F350B"/>
    <w:multiLevelType w:val="hybridMultilevel"/>
    <w:tmpl w:val="6744FD78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EEC2A3D"/>
    <w:multiLevelType w:val="multilevel"/>
    <w:tmpl w:val="A9743FC2"/>
    <w:lvl w:ilvl="0">
      <w:start w:val="1"/>
      <w:numFmt w:val="bullet"/>
      <w:lvlText w:val="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931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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17B0787D"/>
    <w:multiLevelType w:val="hybridMultilevel"/>
    <w:tmpl w:val="258247DE"/>
    <w:lvl w:ilvl="0" w:tplc="79425F5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21363F"/>
    <w:multiLevelType w:val="multilevel"/>
    <w:tmpl w:val="0090FAEA"/>
    <w:lvl w:ilvl="0">
      <w:start w:val="1"/>
      <w:numFmt w:val="bullet"/>
      <w:lvlText w:val="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220A153A"/>
    <w:multiLevelType w:val="hybridMultilevel"/>
    <w:tmpl w:val="01F8DFE0"/>
    <w:lvl w:ilvl="0" w:tplc="69707468">
      <w:start w:val="1"/>
      <w:numFmt w:val="bullet"/>
      <w:lvlText w:val="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259F6C00"/>
    <w:multiLevelType w:val="hybridMultilevel"/>
    <w:tmpl w:val="2D0A23FA"/>
    <w:lvl w:ilvl="0" w:tplc="69707468">
      <w:start w:val="1"/>
      <w:numFmt w:val="bullet"/>
      <w:lvlText w:val="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27396DD6"/>
    <w:multiLevelType w:val="multilevel"/>
    <w:tmpl w:val="01F8DFE0"/>
    <w:lvl w:ilvl="0">
      <w:start w:val="1"/>
      <w:numFmt w:val="bullet"/>
      <w:lvlText w:val="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27470EE7"/>
    <w:multiLevelType w:val="multilevel"/>
    <w:tmpl w:val="B43CD89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10">
    <w:nsid w:val="27762279"/>
    <w:multiLevelType w:val="hybridMultilevel"/>
    <w:tmpl w:val="77184628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2DB628DE">
      <w:start w:val="1"/>
      <w:numFmt w:val="bullet"/>
      <w:lvlText w:val=""/>
      <w:lvlJc w:val="left"/>
      <w:pPr>
        <w:tabs>
          <w:tab w:val="num" w:pos="1440"/>
        </w:tabs>
        <w:ind w:left="1931" w:hanging="284"/>
      </w:pPr>
      <w:rPr>
        <w:rFonts w:ascii="Symbol" w:hAnsi="Symbol" w:hint="default"/>
        <w:color w:val="auto"/>
      </w:rPr>
    </w:lvl>
    <w:lvl w:ilvl="2" w:tplc="69707468">
      <w:start w:val="1"/>
      <w:numFmt w:val="bullet"/>
      <w:lvlText w:val="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29027A66"/>
    <w:multiLevelType w:val="singleLevel"/>
    <w:tmpl w:val="A86493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CD931B9"/>
    <w:multiLevelType w:val="hybridMultilevel"/>
    <w:tmpl w:val="62165E48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2DB628DE">
      <w:start w:val="1"/>
      <w:numFmt w:val="bullet"/>
      <w:lvlText w:val=""/>
      <w:lvlJc w:val="left"/>
      <w:pPr>
        <w:tabs>
          <w:tab w:val="num" w:pos="1440"/>
        </w:tabs>
        <w:ind w:left="1931" w:hanging="284"/>
      </w:pPr>
      <w:rPr>
        <w:rFonts w:ascii="Symbol" w:hAnsi="Symbol" w:hint="default"/>
        <w:color w:val="auto"/>
      </w:rPr>
    </w:lvl>
    <w:lvl w:ilvl="2" w:tplc="69707468">
      <w:start w:val="1"/>
      <w:numFmt w:val="bullet"/>
      <w:lvlText w:val="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3A906AD3"/>
    <w:multiLevelType w:val="multilevel"/>
    <w:tmpl w:val="A9743FC2"/>
    <w:lvl w:ilvl="0">
      <w:start w:val="1"/>
      <w:numFmt w:val="bullet"/>
      <w:lvlText w:val="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931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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3A93483C"/>
    <w:multiLevelType w:val="hybridMultilevel"/>
    <w:tmpl w:val="A9743FC2"/>
    <w:lvl w:ilvl="0" w:tplc="69707468">
      <w:start w:val="1"/>
      <w:numFmt w:val="bullet"/>
      <w:lvlText w:val="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2DB628DE">
      <w:start w:val="1"/>
      <w:numFmt w:val="bullet"/>
      <w:lvlText w:val=""/>
      <w:lvlJc w:val="left"/>
      <w:pPr>
        <w:tabs>
          <w:tab w:val="num" w:pos="1440"/>
        </w:tabs>
        <w:ind w:left="1931" w:hanging="284"/>
      </w:pPr>
      <w:rPr>
        <w:rFonts w:ascii="Symbol" w:hAnsi="Symbol" w:hint="default"/>
        <w:color w:val="auto"/>
      </w:rPr>
    </w:lvl>
    <w:lvl w:ilvl="2" w:tplc="69707468">
      <w:start w:val="1"/>
      <w:numFmt w:val="bullet"/>
      <w:lvlText w:val="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3ACF5AA2"/>
    <w:multiLevelType w:val="hybridMultilevel"/>
    <w:tmpl w:val="9850B74A"/>
    <w:lvl w:ilvl="0" w:tplc="69707468">
      <w:start w:val="1"/>
      <w:numFmt w:val="bullet"/>
      <w:lvlText w:val="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3BD04F84"/>
    <w:multiLevelType w:val="multilevel"/>
    <w:tmpl w:val="8DFA1C50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FE311F"/>
    <w:multiLevelType w:val="hybridMultilevel"/>
    <w:tmpl w:val="6300594A"/>
    <w:lvl w:ilvl="0" w:tplc="2DB628DE">
      <w:start w:val="1"/>
      <w:numFmt w:val="bullet"/>
      <w:lvlText w:val=""/>
      <w:lvlJc w:val="left"/>
      <w:pPr>
        <w:tabs>
          <w:tab w:val="num" w:pos="360"/>
        </w:tabs>
        <w:ind w:left="851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DA4AC7"/>
    <w:multiLevelType w:val="multilevel"/>
    <w:tmpl w:val="82E642B0"/>
    <w:lvl w:ilvl="0">
      <w:start w:val="1"/>
      <w:numFmt w:val="bullet"/>
      <w:lvlText w:val="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401B16BF"/>
    <w:multiLevelType w:val="multilevel"/>
    <w:tmpl w:val="A9743FC2"/>
    <w:lvl w:ilvl="0">
      <w:start w:val="1"/>
      <w:numFmt w:val="bullet"/>
      <w:lvlText w:val="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931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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46CE1C3D"/>
    <w:multiLevelType w:val="hybridMultilevel"/>
    <w:tmpl w:val="005E4CA2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2DB628DE">
      <w:start w:val="1"/>
      <w:numFmt w:val="bullet"/>
      <w:lvlText w:val=""/>
      <w:lvlJc w:val="left"/>
      <w:pPr>
        <w:tabs>
          <w:tab w:val="num" w:pos="1440"/>
        </w:tabs>
        <w:ind w:left="1931" w:hanging="284"/>
      </w:pPr>
      <w:rPr>
        <w:rFonts w:ascii="Symbol" w:hAnsi="Symbol" w:hint="default"/>
        <w:color w:val="auto"/>
      </w:rPr>
    </w:lvl>
    <w:lvl w:ilvl="2" w:tplc="69707468">
      <w:start w:val="1"/>
      <w:numFmt w:val="bullet"/>
      <w:lvlText w:val="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48FE7FD1"/>
    <w:multiLevelType w:val="singleLevel"/>
    <w:tmpl w:val="7D547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496901B6"/>
    <w:multiLevelType w:val="hybridMultilevel"/>
    <w:tmpl w:val="E5CA1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1865817"/>
    <w:multiLevelType w:val="hybridMultilevel"/>
    <w:tmpl w:val="82E642B0"/>
    <w:lvl w:ilvl="0" w:tplc="69707468">
      <w:start w:val="1"/>
      <w:numFmt w:val="bullet"/>
      <w:lvlText w:val="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51A44A41"/>
    <w:multiLevelType w:val="hybridMultilevel"/>
    <w:tmpl w:val="A8402AAC"/>
    <w:lvl w:ilvl="0" w:tplc="69707468">
      <w:start w:val="1"/>
      <w:numFmt w:val="bullet"/>
      <w:lvlText w:val="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>
    <w:nsid w:val="56320DCB"/>
    <w:multiLevelType w:val="hybridMultilevel"/>
    <w:tmpl w:val="899807D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5FB732F5"/>
    <w:multiLevelType w:val="hybridMultilevel"/>
    <w:tmpl w:val="3C4CA918"/>
    <w:lvl w:ilvl="0" w:tplc="4FF4B5E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3AA32FF"/>
    <w:multiLevelType w:val="singleLevel"/>
    <w:tmpl w:val="7D547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>
    <w:nsid w:val="642356C6"/>
    <w:multiLevelType w:val="multilevel"/>
    <w:tmpl w:val="A9743FC2"/>
    <w:lvl w:ilvl="0">
      <w:start w:val="1"/>
      <w:numFmt w:val="bullet"/>
      <w:lvlText w:val="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931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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6668793C"/>
    <w:multiLevelType w:val="hybridMultilevel"/>
    <w:tmpl w:val="6CD8219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6A0C0B55"/>
    <w:multiLevelType w:val="multilevel"/>
    <w:tmpl w:val="9850B74A"/>
    <w:lvl w:ilvl="0">
      <w:start w:val="1"/>
      <w:numFmt w:val="bullet"/>
      <w:lvlText w:val="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6A806FC8"/>
    <w:multiLevelType w:val="hybridMultilevel"/>
    <w:tmpl w:val="14A8B2E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2DB628DE">
      <w:start w:val="1"/>
      <w:numFmt w:val="bullet"/>
      <w:lvlText w:val=""/>
      <w:lvlJc w:val="left"/>
      <w:pPr>
        <w:tabs>
          <w:tab w:val="num" w:pos="1299"/>
        </w:tabs>
        <w:ind w:left="1790" w:hanging="284"/>
      </w:pPr>
      <w:rPr>
        <w:rFonts w:ascii="Symbol" w:hAnsi="Symbol" w:hint="default"/>
        <w:color w:val="auto"/>
      </w:rPr>
    </w:lvl>
    <w:lvl w:ilvl="2" w:tplc="69707468">
      <w:start w:val="1"/>
      <w:numFmt w:val="bullet"/>
      <w:lvlText w:val="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2">
    <w:nsid w:val="71452F6D"/>
    <w:multiLevelType w:val="hybridMultilevel"/>
    <w:tmpl w:val="31B8B4A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>
    <w:nsid w:val="754116C3"/>
    <w:multiLevelType w:val="multilevel"/>
    <w:tmpl w:val="0DAAAFF6"/>
    <w:lvl w:ilvl="0">
      <w:start w:val="1"/>
      <w:numFmt w:val="bullet"/>
      <w:lvlText w:val="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7B3271F4"/>
    <w:multiLevelType w:val="hybridMultilevel"/>
    <w:tmpl w:val="0090FAEA"/>
    <w:lvl w:ilvl="0" w:tplc="69707468">
      <w:start w:val="1"/>
      <w:numFmt w:val="bullet"/>
      <w:lvlText w:val="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>
    <w:nsid w:val="7D7251D8"/>
    <w:multiLevelType w:val="hybridMultilevel"/>
    <w:tmpl w:val="1084EF0C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7D9226A0"/>
    <w:multiLevelType w:val="hybridMultilevel"/>
    <w:tmpl w:val="196818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>
    <w:nsid w:val="7EF129B1"/>
    <w:multiLevelType w:val="hybridMultilevel"/>
    <w:tmpl w:val="58CA95CA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2DB628DE">
      <w:start w:val="1"/>
      <w:numFmt w:val="bullet"/>
      <w:lvlText w:val=""/>
      <w:lvlJc w:val="left"/>
      <w:pPr>
        <w:tabs>
          <w:tab w:val="num" w:pos="1440"/>
        </w:tabs>
        <w:ind w:left="1931" w:hanging="284"/>
      </w:pPr>
      <w:rPr>
        <w:rFonts w:ascii="Symbol" w:hAnsi="Symbol" w:hint="default"/>
        <w:color w:val="auto"/>
      </w:rPr>
    </w:lvl>
    <w:lvl w:ilvl="2" w:tplc="69707468">
      <w:start w:val="1"/>
      <w:numFmt w:val="bullet"/>
      <w:lvlText w:val="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>
    <w:nsid w:val="7F7C041A"/>
    <w:multiLevelType w:val="hybridMultilevel"/>
    <w:tmpl w:val="0DAAAFF6"/>
    <w:lvl w:ilvl="0" w:tplc="69707468">
      <w:start w:val="1"/>
      <w:numFmt w:val="bullet"/>
      <w:lvlText w:val="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3"/>
  </w:num>
  <w:num w:numId="4">
    <w:abstractNumId w:val="6"/>
  </w:num>
  <w:num w:numId="5">
    <w:abstractNumId w:val="14"/>
  </w:num>
  <w:num w:numId="6">
    <w:abstractNumId w:val="21"/>
  </w:num>
  <w:num w:numId="7">
    <w:abstractNumId w:val="4"/>
  </w:num>
  <w:num w:numId="8">
    <w:abstractNumId w:val="34"/>
  </w:num>
  <w:num w:numId="9">
    <w:abstractNumId w:val="15"/>
  </w:num>
  <w:num w:numId="10">
    <w:abstractNumId w:val="38"/>
  </w:num>
  <w:num w:numId="11">
    <w:abstractNumId w:val="27"/>
  </w:num>
  <w:num w:numId="12">
    <w:abstractNumId w:val="1"/>
  </w:num>
  <w:num w:numId="13">
    <w:abstractNumId w:val="7"/>
  </w:num>
  <w:num w:numId="14">
    <w:abstractNumId w:val="24"/>
  </w:num>
  <w:num w:numId="15">
    <w:abstractNumId w:val="11"/>
  </w:num>
  <w:num w:numId="16">
    <w:abstractNumId w:val="17"/>
  </w:num>
  <w:num w:numId="17">
    <w:abstractNumId w:val="9"/>
  </w:num>
  <w:num w:numId="18">
    <w:abstractNumId w:val="18"/>
  </w:num>
  <w:num w:numId="19">
    <w:abstractNumId w:val="35"/>
  </w:num>
  <w:num w:numId="20">
    <w:abstractNumId w:val="8"/>
  </w:num>
  <w:num w:numId="21">
    <w:abstractNumId w:val="2"/>
  </w:num>
  <w:num w:numId="22">
    <w:abstractNumId w:val="13"/>
  </w:num>
  <w:num w:numId="23">
    <w:abstractNumId w:val="37"/>
  </w:num>
  <w:num w:numId="24">
    <w:abstractNumId w:val="28"/>
  </w:num>
  <w:num w:numId="25">
    <w:abstractNumId w:val="10"/>
  </w:num>
  <w:num w:numId="26">
    <w:abstractNumId w:val="19"/>
  </w:num>
  <w:num w:numId="27">
    <w:abstractNumId w:val="20"/>
  </w:num>
  <w:num w:numId="28">
    <w:abstractNumId w:val="3"/>
  </w:num>
  <w:num w:numId="29">
    <w:abstractNumId w:val="12"/>
  </w:num>
  <w:num w:numId="30">
    <w:abstractNumId w:val="36"/>
  </w:num>
  <w:num w:numId="31">
    <w:abstractNumId w:val="31"/>
  </w:num>
  <w:num w:numId="32">
    <w:abstractNumId w:val="5"/>
  </w:num>
  <w:num w:numId="33">
    <w:abstractNumId w:val="25"/>
  </w:num>
  <w:num w:numId="34">
    <w:abstractNumId w:val="30"/>
  </w:num>
  <w:num w:numId="35">
    <w:abstractNumId w:val="32"/>
  </w:num>
  <w:num w:numId="36">
    <w:abstractNumId w:val="33"/>
  </w:num>
  <w:num w:numId="37">
    <w:abstractNumId w:val="29"/>
  </w:num>
  <w:num w:numId="38">
    <w:abstractNumId w:val="22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96"/>
    <w:rsid w:val="00305096"/>
    <w:rsid w:val="00674515"/>
    <w:rsid w:val="00B44AAA"/>
    <w:rsid w:val="00C6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1EE41-2986-45DE-8B75-362FDE0F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Plain0"/>
    <w:next w:val="Plain0"/>
    <w:link w:val="10"/>
    <w:uiPriority w:val="9"/>
    <w:qFormat/>
    <w:rsid w:val="00305096"/>
    <w:pPr>
      <w:keepNext/>
      <w:suppressAutoHyphens/>
      <w:spacing w:before="240"/>
      <w:ind w:left="426" w:hanging="426"/>
      <w:jc w:val="left"/>
      <w:outlineLvl w:val="0"/>
    </w:pPr>
    <w:rPr>
      <w:b/>
      <w:spacing w:val="40"/>
      <w:kern w:val="28"/>
      <w:sz w:val="24"/>
    </w:rPr>
  </w:style>
  <w:style w:type="paragraph" w:styleId="2">
    <w:name w:val="heading 2"/>
    <w:basedOn w:val="a"/>
    <w:next w:val="a"/>
    <w:link w:val="20"/>
    <w:uiPriority w:val="9"/>
    <w:qFormat/>
    <w:rsid w:val="00305096"/>
    <w:pPr>
      <w:keepNext/>
      <w:keepLines/>
      <w:suppressAutoHyphens/>
      <w:spacing w:before="120" w:after="120" w:line="360" w:lineRule="atLeast"/>
      <w:ind w:left="426" w:hanging="426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Plain0"/>
    <w:link w:val="30"/>
    <w:uiPriority w:val="9"/>
    <w:qFormat/>
    <w:rsid w:val="00305096"/>
    <w:pPr>
      <w:keepNext/>
      <w:spacing w:before="240" w:after="120"/>
      <w:outlineLvl w:val="2"/>
    </w:pPr>
    <w:rPr>
      <w:rFonts w:ascii="Arial" w:hAnsi="Arial"/>
      <w:spacing w:val="20"/>
      <w:sz w:val="24"/>
    </w:rPr>
  </w:style>
  <w:style w:type="paragraph" w:styleId="4">
    <w:name w:val="heading 4"/>
    <w:basedOn w:val="3"/>
    <w:next w:val="a"/>
    <w:link w:val="40"/>
    <w:uiPriority w:val="9"/>
    <w:qFormat/>
    <w:rsid w:val="00305096"/>
    <w:pPr>
      <w:keepLines/>
      <w:spacing w:before="360" w:after="240" w:line="360" w:lineRule="atLeast"/>
      <w:ind w:left="1134" w:hanging="1134"/>
      <w:jc w:val="both"/>
      <w:outlineLvl w:val="3"/>
    </w:pPr>
    <w:rPr>
      <w:spacing w:val="-20"/>
      <w:sz w:val="28"/>
    </w:rPr>
  </w:style>
  <w:style w:type="paragraph" w:styleId="9">
    <w:name w:val="heading 9"/>
    <w:basedOn w:val="a"/>
    <w:next w:val="a"/>
    <w:link w:val="90"/>
    <w:uiPriority w:val="9"/>
    <w:qFormat/>
    <w:rsid w:val="00305096"/>
    <w:pPr>
      <w:keepNext/>
      <w:framePr w:w="9375" w:h="15181" w:hRule="exact" w:wrap="auto" w:hAnchor="text" w:y="-667"/>
      <w:spacing w:after="60"/>
      <w:jc w:val="center"/>
      <w:outlineLvl w:val="8"/>
    </w:pPr>
    <w:rPr>
      <w:rFonts w:ascii="Futuris" w:hAnsi="Futuris"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qFormat/>
    <w:rsid w:val="00C60E82"/>
    <w:pPr>
      <w:ind w:firstLine="5954"/>
      <w:jc w:val="both"/>
    </w:pPr>
    <w:rPr>
      <w:sz w:val="28"/>
      <w:szCs w:val="28"/>
    </w:rPr>
  </w:style>
  <w:style w:type="character" w:customStyle="1" w:styleId="12">
    <w:name w:val="Стиль1 Знак"/>
    <w:basedOn w:val="a0"/>
    <w:link w:val="11"/>
    <w:rsid w:val="00C60E82"/>
    <w:rPr>
      <w:rFonts w:ascii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05096"/>
    <w:rPr>
      <w:rFonts w:ascii="Arial" w:eastAsia="Times New Roman" w:hAnsi="Arial" w:cs="Times New Roman"/>
      <w:b/>
      <w:spacing w:val="40"/>
      <w:kern w:val="2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5096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5096"/>
    <w:rPr>
      <w:rFonts w:ascii="Arial" w:eastAsia="Times New Roman" w:hAnsi="Arial" w:cs="Times New Roman"/>
      <w:spacing w:val="2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05096"/>
    <w:rPr>
      <w:rFonts w:ascii="Arial" w:eastAsia="Times New Roman" w:hAnsi="Arial" w:cs="Times New Roman"/>
      <w:spacing w:val="-20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05096"/>
    <w:rPr>
      <w:rFonts w:ascii="Futuris" w:eastAsia="Times New Roman" w:hAnsi="Futuris" w:cs="Times New Roman"/>
      <w:sz w:val="56"/>
      <w:szCs w:val="20"/>
      <w:lang w:eastAsia="ru-RU"/>
    </w:rPr>
  </w:style>
  <w:style w:type="paragraph" w:customStyle="1" w:styleId="Plain0">
    <w:name w:val="Plain_0"/>
    <w:basedOn w:val="a"/>
    <w:rsid w:val="00305096"/>
    <w:pPr>
      <w:spacing w:after="120" w:line="360" w:lineRule="atLeast"/>
      <w:ind w:firstLine="567"/>
      <w:jc w:val="both"/>
    </w:pPr>
    <w:rPr>
      <w:rFonts w:ascii="Arial" w:hAnsi="Arial"/>
      <w:sz w:val="22"/>
    </w:rPr>
  </w:style>
  <w:style w:type="paragraph" w:styleId="a3">
    <w:name w:val="header"/>
    <w:basedOn w:val="a"/>
    <w:link w:val="a4"/>
    <w:uiPriority w:val="99"/>
    <w:rsid w:val="0030509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50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0">
    <w:name w:val="Indent_0"/>
    <w:basedOn w:val="Plain0"/>
    <w:rsid w:val="00305096"/>
    <w:pPr>
      <w:ind w:left="567" w:hanging="567"/>
    </w:pPr>
  </w:style>
  <w:style w:type="character" w:styleId="a5">
    <w:name w:val="page number"/>
    <w:uiPriority w:val="99"/>
    <w:rsid w:val="00305096"/>
  </w:style>
  <w:style w:type="paragraph" w:styleId="a6">
    <w:name w:val="footer"/>
    <w:basedOn w:val="a"/>
    <w:link w:val="a7"/>
    <w:uiPriority w:val="99"/>
    <w:rsid w:val="00305096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50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rsid w:val="00305096"/>
    <w:pPr>
      <w:ind w:left="284" w:hanging="284"/>
    </w:pPr>
    <w:rPr>
      <w:rFonts w:ascii="Arial" w:hAnsi="Arial"/>
    </w:rPr>
  </w:style>
  <w:style w:type="character" w:customStyle="1" w:styleId="a9">
    <w:name w:val="Текст сноски Знак"/>
    <w:basedOn w:val="a0"/>
    <w:link w:val="a8"/>
    <w:uiPriority w:val="99"/>
    <w:semiHidden/>
    <w:rsid w:val="00305096"/>
    <w:rPr>
      <w:rFonts w:ascii="Arial" w:eastAsia="Times New Roman" w:hAnsi="Arial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305096"/>
    <w:rPr>
      <w:vertAlign w:val="superscript"/>
    </w:rPr>
  </w:style>
  <w:style w:type="paragraph" w:customStyle="1" w:styleId="TabTitle">
    <w:name w:val="TabTitle"/>
    <w:basedOn w:val="a"/>
    <w:next w:val="a"/>
    <w:rsid w:val="00305096"/>
    <w:pPr>
      <w:keepNext/>
      <w:keepLines/>
      <w:spacing w:before="120" w:after="240"/>
      <w:jc w:val="center"/>
    </w:pPr>
    <w:rPr>
      <w:rFonts w:ascii="Futuris" w:hAnsi="Futuris"/>
      <w:sz w:val="30"/>
    </w:rPr>
  </w:style>
  <w:style w:type="paragraph" w:customStyle="1" w:styleId="Plain1">
    <w:name w:val="Plain_1"/>
    <w:basedOn w:val="Plain0"/>
    <w:rsid w:val="00305096"/>
    <w:pPr>
      <w:ind w:firstLine="0"/>
    </w:pPr>
  </w:style>
  <w:style w:type="paragraph" w:customStyle="1" w:styleId="Indent1">
    <w:name w:val="Indent_1"/>
    <w:basedOn w:val="Indent0"/>
    <w:rsid w:val="00305096"/>
    <w:pPr>
      <w:ind w:firstLine="0"/>
    </w:pPr>
  </w:style>
  <w:style w:type="paragraph" w:customStyle="1" w:styleId="TabHeader">
    <w:name w:val="TabHeader"/>
    <w:basedOn w:val="a"/>
    <w:next w:val="TabTitle"/>
    <w:rsid w:val="00305096"/>
    <w:pPr>
      <w:keepNext/>
      <w:keepLines/>
      <w:spacing w:before="240" w:after="120" w:line="360" w:lineRule="atLeast"/>
      <w:ind w:left="1418" w:hanging="1418"/>
    </w:pPr>
    <w:rPr>
      <w:rFonts w:ascii="Arial" w:hAnsi="Arial"/>
      <w:sz w:val="22"/>
    </w:rPr>
  </w:style>
  <w:style w:type="paragraph" w:customStyle="1" w:styleId="PicFooter">
    <w:name w:val="Pic_Footer"/>
    <w:basedOn w:val="a"/>
    <w:rsid w:val="00305096"/>
    <w:pPr>
      <w:keepLines/>
      <w:spacing w:after="360" w:line="360" w:lineRule="atLeast"/>
      <w:ind w:left="851" w:hanging="851"/>
    </w:pPr>
    <w:rPr>
      <w:rFonts w:ascii="Arial" w:hAnsi="Arial"/>
      <w:sz w:val="24"/>
    </w:rPr>
  </w:style>
  <w:style w:type="paragraph" w:customStyle="1" w:styleId="Picture">
    <w:name w:val="Picture"/>
    <w:basedOn w:val="a"/>
    <w:next w:val="a"/>
    <w:rsid w:val="00305096"/>
    <w:pPr>
      <w:keepNext/>
      <w:keepLines/>
      <w:spacing w:after="120" w:line="360" w:lineRule="atLeast"/>
      <w:jc w:val="center"/>
    </w:pPr>
    <w:rPr>
      <w:sz w:val="28"/>
    </w:rPr>
  </w:style>
  <w:style w:type="character" w:styleId="ab">
    <w:name w:val="Hyperlink"/>
    <w:uiPriority w:val="99"/>
    <w:rsid w:val="00305096"/>
    <w:rPr>
      <w:color w:val="0000FF"/>
      <w:u w:val="single"/>
    </w:rPr>
  </w:style>
  <w:style w:type="paragraph" w:customStyle="1" w:styleId="Tab">
    <w:name w:val="Tab"/>
    <w:basedOn w:val="Indent0"/>
    <w:rsid w:val="00305096"/>
    <w:pPr>
      <w:spacing w:before="20" w:after="20" w:line="240" w:lineRule="auto"/>
      <w:ind w:left="0" w:firstLine="0"/>
    </w:pPr>
    <w:rPr>
      <w:sz w:val="20"/>
    </w:rPr>
  </w:style>
  <w:style w:type="character" w:styleId="ac">
    <w:name w:val="Strong"/>
    <w:uiPriority w:val="22"/>
    <w:qFormat/>
    <w:rsid w:val="00305096"/>
    <w:rPr>
      <w:b/>
    </w:rPr>
  </w:style>
  <w:style w:type="paragraph" w:styleId="13">
    <w:name w:val="toc 1"/>
    <w:basedOn w:val="a"/>
    <w:next w:val="a"/>
    <w:autoRedefine/>
    <w:uiPriority w:val="39"/>
    <w:semiHidden/>
    <w:rsid w:val="00305096"/>
    <w:pPr>
      <w:keepNext/>
      <w:tabs>
        <w:tab w:val="left" w:pos="400"/>
        <w:tab w:val="right" w:leader="dot" w:pos="9072"/>
      </w:tabs>
      <w:spacing w:after="120"/>
      <w:ind w:left="425" w:right="1701" w:hanging="425"/>
    </w:pPr>
    <w:rPr>
      <w:rFonts w:ascii="Arial" w:hAnsi="Arial"/>
      <w:noProof/>
      <w:sz w:val="22"/>
    </w:rPr>
  </w:style>
  <w:style w:type="paragraph" w:styleId="21">
    <w:name w:val="toc 2"/>
    <w:basedOn w:val="a"/>
    <w:next w:val="a"/>
    <w:autoRedefine/>
    <w:uiPriority w:val="39"/>
    <w:semiHidden/>
    <w:rsid w:val="00305096"/>
    <w:pPr>
      <w:tabs>
        <w:tab w:val="left" w:pos="993"/>
        <w:tab w:val="right" w:leader="dot" w:pos="9072"/>
      </w:tabs>
      <w:ind w:left="993" w:right="1134" w:hanging="567"/>
    </w:pPr>
    <w:rPr>
      <w:rFonts w:ascii="Arial" w:hAnsi="Arial"/>
      <w:noProof/>
      <w:sz w:val="22"/>
    </w:rPr>
  </w:style>
  <w:style w:type="paragraph" w:styleId="31">
    <w:name w:val="toc 3"/>
    <w:basedOn w:val="Plain0"/>
    <w:next w:val="a"/>
    <w:autoRedefine/>
    <w:uiPriority w:val="39"/>
    <w:semiHidden/>
    <w:rsid w:val="00305096"/>
    <w:pPr>
      <w:tabs>
        <w:tab w:val="left" w:pos="993"/>
        <w:tab w:val="right" w:leader="dot" w:pos="9072"/>
      </w:tabs>
      <w:spacing w:line="240" w:lineRule="auto"/>
      <w:ind w:left="993" w:right="1134" w:firstLine="0"/>
      <w:jc w:val="left"/>
    </w:pPr>
    <w:rPr>
      <w:noProof/>
    </w:rPr>
  </w:style>
  <w:style w:type="paragraph" w:styleId="41">
    <w:name w:val="toc 4"/>
    <w:basedOn w:val="a"/>
    <w:next w:val="a"/>
    <w:autoRedefine/>
    <w:uiPriority w:val="39"/>
    <w:semiHidden/>
    <w:rsid w:val="00305096"/>
    <w:pPr>
      <w:ind w:left="600"/>
    </w:pPr>
  </w:style>
  <w:style w:type="paragraph" w:styleId="5">
    <w:name w:val="toc 5"/>
    <w:basedOn w:val="a"/>
    <w:next w:val="a"/>
    <w:autoRedefine/>
    <w:uiPriority w:val="39"/>
    <w:semiHidden/>
    <w:rsid w:val="00305096"/>
    <w:pPr>
      <w:ind w:left="800"/>
    </w:pPr>
  </w:style>
  <w:style w:type="paragraph" w:styleId="6">
    <w:name w:val="toc 6"/>
    <w:basedOn w:val="a"/>
    <w:next w:val="a"/>
    <w:autoRedefine/>
    <w:uiPriority w:val="39"/>
    <w:semiHidden/>
    <w:rsid w:val="00305096"/>
    <w:pPr>
      <w:ind w:left="1000"/>
    </w:pPr>
  </w:style>
  <w:style w:type="paragraph" w:styleId="7">
    <w:name w:val="toc 7"/>
    <w:basedOn w:val="a"/>
    <w:next w:val="a"/>
    <w:autoRedefine/>
    <w:uiPriority w:val="39"/>
    <w:semiHidden/>
    <w:rsid w:val="00305096"/>
    <w:pPr>
      <w:ind w:left="1200"/>
    </w:pPr>
  </w:style>
  <w:style w:type="paragraph" w:styleId="8">
    <w:name w:val="toc 8"/>
    <w:basedOn w:val="a"/>
    <w:next w:val="a"/>
    <w:autoRedefine/>
    <w:uiPriority w:val="39"/>
    <w:semiHidden/>
    <w:rsid w:val="00305096"/>
    <w:pPr>
      <w:ind w:left="1400"/>
    </w:pPr>
  </w:style>
  <w:style w:type="paragraph" w:styleId="91">
    <w:name w:val="toc 9"/>
    <w:basedOn w:val="a"/>
    <w:next w:val="a"/>
    <w:autoRedefine/>
    <w:uiPriority w:val="39"/>
    <w:semiHidden/>
    <w:rsid w:val="00305096"/>
    <w:pPr>
      <w:ind w:left="1600"/>
    </w:pPr>
  </w:style>
  <w:style w:type="paragraph" w:styleId="ad">
    <w:name w:val="Body Text"/>
    <w:basedOn w:val="a"/>
    <w:link w:val="ae"/>
    <w:uiPriority w:val="99"/>
    <w:rsid w:val="00305096"/>
    <w:pPr>
      <w:jc w:val="center"/>
    </w:pPr>
    <w:rPr>
      <w:rFonts w:ascii="Arial Black" w:hAnsi="Arial Black"/>
      <w:sz w:val="44"/>
    </w:rPr>
  </w:style>
  <w:style w:type="character" w:customStyle="1" w:styleId="ae">
    <w:name w:val="Основной текст Знак"/>
    <w:basedOn w:val="a0"/>
    <w:link w:val="ad"/>
    <w:uiPriority w:val="99"/>
    <w:rsid w:val="00305096"/>
    <w:rPr>
      <w:rFonts w:ascii="Arial Black" w:eastAsia="Times New Roman" w:hAnsi="Arial Black" w:cs="Times New Roman"/>
      <w:sz w:val="44"/>
      <w:szCs w:val="20"/>
      <w:lang w:eastAsia="ru-RU"/>
    </w:rPr>
  </w:style>
  <w:style w:type="paragraph" w:styleId="af">
    <w:name w:val="List Bullet"/>
    <w:basedOn w:val="a"/>
    <w:autoRedefine/>
    <w:uiPriority w:val="99"/>
    <w:rsid w:val="00305096"/>
    <w:pPr>
      <w:numPr>
        <w:numId w:val="2"/>
      </w:numPr>
    </w:pPr>
  </w:style>
  <w:style w:type="paragraph" w:styleId="32">
    <w:name w:val="Body Text 3"/>
    <w:basedOn w:val="a"/>
    <w:link w:val="33"/>
    <w:uiPriority w:val="99"/>
    <w:rsid w:val="00305096"/>
    <w:pPr>
      <w:framePr w:w="9375" w:h="15181" w:hRule="exact" w:wrap="auto" w:hAnchor="text" w:y="-667"/>
      <w:spacing w:after="60"/>
      <w:jc w:val="center"/>
    </w:pPr>
    <w:rPr>
      <w:rFonts w:ascii="Futuris" w:hAnsi="Futuris"/>
      <w:sz w:val="48"/>
    </w:rPr>
  </w:style>
  <w:style w:type="character" w:customStyle="1" w:styleId="33">
    <w:name w:val="Основной текст 3 Знак"/>
    <w:basedOn w:val="a0"/>
    <w:link w:val="32"/>
    <w:uiPriority w:val="99"/>
    <w:rsid w:val="00305096"/>
    <w:rPr>
      <w:rFonts w:ascii="Futuris" w:eastAsia="Times New Roman" w:hAnsi="Futuris" w:cs="Times New Roman"/>
      <w:sz w:val="48"/>
      <w:szCs w:val="20"/>
      <w:lang w:eastAsia="ru-RU"/>
    </w:rPr>
  </w:style>
  <w:style w:type="paragraph" w:styleId="22">
    <w:name w:val="Body Text 2"/>
    <w:basedOn w:val="a"/>
    <w:link w:val="23"/>
    <w:uiPriority w:val="99"/>
    <w:rsid w:val="0030509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30509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305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30509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0509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prdesc">
    <w:name w:val="pr_desc"/>
    <w:rsid w:val="00305096"/>
  </w:style>
  <w:style w:type="paragraph" w:styleId="af3">
    <w:name w:val="Document Map"/>
    <w:basedOn w:val="a"/>
    <w:link w:val="af4"/>
    <w:uiPriority w:val="99"/>
    <w:semiHidden/>
    <w:rsid w:val="00305096"/>
    <w:pPr>
      <w:shd w:val="clear" w:color="auto" w:fill="000080"/>
    </w:pPr>
    <w:rPr>
      <w:rFonts w:ascii="Tahoma" w:hAnsi="Tahoma" w:cs="Tahoma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30509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5">
    <w:name w:val="Body Text Indent"/>
    <w:basedOn w:val="a"/>
    <w:link w:val="af6"/>
    <w:uiPriority w:val="99"/>
    <w:rsid w:val="0030509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3050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Title"/>
    <w:basedOn w:val="a"/>
    <w:link w:val="af8"/>
    <w:uiPriority w:val="10"/>
    <w:qFormat/>
    <w:rsid w:val="00305096"/>
    <w:pPr>
      <w:jc w:val="center"/>
    </w:pPr>
    <w:rPr>
      <w:b/>
      <w:bCs/>
      <w:sz w:val="24"/>
      <w:szCs w:val="24"/>
    </w:rPr>
  </w:style>
  <w:style w:type="character" w:customStyle="1" w:styleId="af8">
    <w:name w:val="Название Знак"/>
    <w:basedOn w:val="a0"/>
    <w:link w:val="af7"/>
    <w:uiPriority w:val="10"/>
    <w:rsid w:val="003050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4">
    <w:name w:val="Основной текст (2)"/>
    <w:rsid w:val="0030509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/>
    </w:rPr>
  </w:style>
  <w:style w:type="paragraph" w:styleId="af9">
    <w:name w:val="endnote text"/>
    <w:basedOn w:val="a"/>
    <w:link w:val="afa"/>
    <w:uiPriority w:val="99"/>
    <w:semiHidden/>
    <w:unhideWhenUsed/>
    <w:rsid w:val="00305096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3050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uiPriority w:val="99"/>
    <w:semiHidden/>
    <w:unhideWhenUsed/>
    <w:rsid w:val="003050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lia.Sergeenko@vng.luko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itek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iktoria.Elistratova@vng.luko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5062</Words>
  <Characters>28854</Characters>
  <Application>Microsoft Office Word</Application>
  <DocSecurity>0</DocSecurity>
  <Lines>240</Lines>
  <Paragraphs>67</Paragraphs>
  <ScaleCrop>false</ScaleCrop>
  <Company>SPecialiST RePack</Company>
  <LinksUpToDate>false</LinksUpToDate>
  <CharactersWithSpaces>33849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АМО_РТ</dc:creator>
  <cp:keywords/>
  <dc:description/>
  <cp:lastModifiedBy>АМО_РТ</cp:lastModifiedBy>
  <cp:revision>1</cp:revision>
  <dcterms:created xsi:type="dcterms:W3CDTF">2015-03-31T11:21:00Z</dcterms:created>
  <dcterms:modified xsi:type="dcterms:W3CDTF">2015-03-31T11:22:00Z</dcterms:modified>
</cp:coreProperties>
</file>